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0DE5" w14:textId="77777777" w:rsidR="000476C7" w:rsidRDefault="000476C7">
      <w:pPr>
        <w:pStyle w:val="Standard"/>
        <w:widowControl/>
        <w:rPr>
          <w:rFonts w:ascii="Arial" w:hAnsi="Arial"/>
          <w:b/>
          <w:sz w:val="18"/>
        </w:rPr>
      </w:pPr>
    </w:p>
    <w:p w14:paraId="68450DE6" w14:textId="77777777" w:rsidR="000476C7" w:rsidRDefault="00BB539F">
      <w:pPr>
        <w:pStyle w:val="Standard"/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</w:t>
      </w:r>
    </w:p>
    <w:p w14:paraId="68450DE7" w14:textId="77777777" w:rsidR="000476C7" w:rsidRDefault="00BB539F">
      <w:pPr>
        <w:pStyle w:val="Standard"/>
        <w:widowControl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</w:t>
      </w:r>
    </w:p>
    <w:p w14:paraId="68450DE8" w14:textId="77777777" w:rsidR="000476C7" w:rsidRDefault="00BB539F">
      <w:pPr>
        <w:pStyle w:val="Standard"/>
        <w:widowControl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CONSENSO INFORMATO</w:t>
      </w:r>
    </w:p>
    <w:p w14:paraId="68450DE9" w14:textId="77777777" w:rsidR="000476C7" w:rsidRDefault="00BB539F">
      <w:pPr>
        <w:pStyle w:val="Standard"/>
        <w:widowControl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l’esecuzione di interventi di Trucco permanente</w:t>
      </w:r>
    </w:p>
    <w:p w14:paraId="68450DEA" w14:textId="77777777" w:rsidR="000476C7" w:rsidRDefault="000476C7">
      <w:pPr>
        <w:pStyle w:val="Standard"/>
        <w:widowControl/>
        <w:jc w:val="center"/>
        <w:rPr>
          <w:rFonts w:ascii="Arial" w:hAnsi="Arial"/>
          <w:sz w:val="20"/>
          <w:szCs w:val="20"/>
        </w:rPr>
      </w:pPr>
    </w:p>
    <w:p w14:paraId="68450DEB" w14:textId="77777777" w:rsidR="000476C7" w:rsidRDefault="000476C7">
      <w:pPr>
        <w:pStyle w:val="Standard"/>
        <w:widowControl/>
        <w:rPr>
          <w:rFonts w:ascii="Arial" w:hAnsi="Arial"/>
          <w:sz w:val="16"/>
          <w:szCs w:val="16"/>
        </w:rPr>
      </w:pPr>
    </w:p>
    <w:p w14:paraId="68450DEC" w14:textId="77777777" w:rsidR="000476C7" w:rsidRDefault="000476C7">
      <w:pPr>
        <w:pStyle w:val="Standard"/>
        <w:widowControl/>
        <w:rPr>
          <w:rFonts w:ascii="Arial" w:hAnsi="Arial"/>
          <w:sz w:val="16"/>
          <w:szCs w:val="16"/>
        </w:rPr>
      </w:pPr>
    </w:p>
    <w:p w14:paraId="68450DED" w14:textId="77777777" w:rsidR="000476C7" w:rsidRDefault="000476C7">
      <w:pPr>
        <w:pStyle w:val="Standard"/>
        <w:widowControl/>
        <w:rPr>
          <w:rFonts w:ascii="Arial" w:hAnsi="Arial"/>
          <w:b/>
          <w:sz w:val="20"/>
          <w:szCs w:val="20"/>
        </w:rPr>
      </w:pPr>
    </w:p>
    <w:p w14:paraId="68450DEE" w14:textId="77777777" w:rsidR="000476C7" w:rsidRDefault="00BB539F">
      <w:pPr>
        <w:pStyle w:val="Textbody"/>
        <w:widowControl/>
        <w:spacing w:after="0" w:line="240" w:lineRule="auto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b/>
          <w:bCs/>
        </w:rPr>
        <w:t>Cognome</w:t>
      </w:r>
      <w:r>
        <w:rPr>
          <w:rFonts w:ascii="Arial" w:hAnsi="Arial"/>
          <w:sz w:val="20"/>
          <w:szCs w:val="20"/>
        </w:rPr>
        <w:t xml:space="preserve">  _</w:t>
      </w:r>
      <w:proofErr w:type="gramEnd"/>
      <w:r>
        <w:rPr>
          <w:rFonts w:ascii="Arial" w:hAnsi="Arial"/>
          <w:sz w:val="20"/>
          <w:szCs w:val="20"/>
        </w:rPr>
        <w:t>_____________________________________</w:t>
      </w:r>
      <w:r>
        <w:rPr>
          <w:rFonts w:ascii="Arial" w:hAnsi="Arial"/>
          <w:b/>
          <w:bCs/>
        </w:rPr>
        <w:t>Nome</w:t>
      </w:r>
      <w:r>
        <w:rPr>
          <w:rFonts w:ascii="Arial" w:hAnsi="Arial"/>
          <w:sz w:val="20"/>
          <w:szCs w:val="20"/>
        </w:rPr>
        <w:t xml:space="preserve"> __________________________________________</w:t>
      </w:r>
    </w:p>
    <w:p w14:paraId="68450DEF" w14:textId="77777777" w:rsidR="000476C7" w:rsidRDefault="00BB539F">
      <w:pPr>
        <w:pStyle w:val="Textbody"/>
        <w:widowControl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(scrivere stampatello leggibile)</w:t>
      </w:r>
    </w:p>
    <w:p w14:paraId="68450DF0" w14:textId="77777777" w:rsidR="000476C7" w:rsidRDefault="000476C7">
      <w:pPr>
        <w:pStyle w:val="Textbody"/>
        <w:spacing w:after="0" w:line="360" w:lineRule="auto"/>
        <w:rPr>
          <w:rFonts w:ascii="Arial" w:hAnsi="Arial"/>
          <w:b/>
          <w:bCs/>
          <w:sz w:val="20"/>
          <w:szCs w:val="20"/>
        </w:rPr>
      </w:pPr>
    </w:p>
    <w:p w14:paraId="68450DF1" w14:textId="77777777" w:rsidR="000476C7" w:rsidRDefault="00BB539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nato a </w:t>
      </w:r>
      <w:r>
        <w:rPr>
          <w:rFonts w:ascii="Arial" w:hAnsi="Arial"/>
          <w:sz w:val="20"/>
          <w:szCs w:val="20"/>
        </w:rPr>
        <w:t xml:space="preserve">(Comune o stato </w:t>
      </w:r>
      <w:proofErr w:type="gramStart"/>
      <w:r>
        <w:rPr>
          <w:rFonts w:ascii="Arial" w:hAnsi="Arial"/>
          <w:sz w:val="20"/>
          <w:szCs w:val="20"/>
        </w:rPr>
        <w:t>estero)</w:t>
      </w:r>
      <w:r>
        <w:rPr>
          <w:rFonts w:ascii="Arial" w:hAnsi="Arial"/>
          <w:sz w:val="20"/>
          <w:szCs w:val="20"/>
        </w:rPr>
        <w:t>_</w:t>
      </w:r>
      <w:proofErr w:type="gramEnd"/>
      <w:r>
        <w:rPr>
          <w:rFonts w:ascii="Arial" w:hAnsi="Arial"/>
          <w:sz w:val="20"/>
          <w:szCs w:val="20"/>
        </w:rPr>
        <w:t>_______________________</w:t>
      </w:r>
      <w:r>
        <w:rPr>
          <w:rFonts w:ascii="Arial" w:hAnsi="Arial"/>
          <w:b/>
          <w:bCs/>
          <w:sz w:val="20"/>
          <w:szCs w:val="20"/>
        </w:rPr>
        <w:t>Prov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_________________________</w:t>
      </w:r>
      <w:r>
        <w:rPr>
          <w:rFonts w:ascii="Arial" w:hAnsi="Arial"/>
          <w:b/>
          <w:bCs/>
          <w:sz w:val="20"/>
          <w:szCs w:val="20"/>
        </w:rPr>
        <w:t>il</w:t>
      </w:r>
      <w:r>
        <w:rPr>
          <w:rFonts w:ascii="Arial" w:hAnsi="Arial"/>
          <w:sz w:val="20"/>
          <w:szCs w:val="20"/>
        </w:rPr>
        <w:t>_________________</w:t>
      </w:r>
    </w:p>
    <w:p w14:paraId="68450DF2" w14:textId="77777777" w:rsidR="000476C7" w:rsidRDefault="000476C7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</w:p>
    <w:p w14:paraId="68450DF3" w14:textId="77777777" w:rsidR="000476C7" w:rsidRDefault="00BB539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Comune di residenza</w:t>
      </w:r>
      <w:r>
        <w:rPr>
          <w:rFonts w:ascii="Arial" w:hAnsi="Arial"/>
          <w:sz w:val="20"/>
          <w:szCs w:val="20"/>
        </w:rPr>
        <w:t>_________</w:t>
      </w:r>
      <w:r>
        <w:rPr>
          <w:rFonts w:ascii="Arial" w:hAnsi="Arial"/>
          <w:sz w:val="20"/>
          <w:szCs w:val="20"/>
        </w:rPr>
        <w:t xml:space="preserve">______________________ </w:t>
      </w:r>
      <w:r>
        <w:rPr>
          <w:rFonts w:ascii="Arial" w:hAnsi="Arial"/>
          <w:b/>
          <w:bCs/>
          <w:sz w:val="20"/>
          <w:szCs w:val="20"/>
        </w:rPr>
        <w:t>Prov.</w:t>
      </w:r>
      <w:r>
        <w:rPr>
          <w:rFonts w:ascii="Arial" w:hAnsi="Arial"/>
          <w:sz w:val="20"/>
          <w:szCs w:val="20"/>
        </w:rPr>
        <w:t>_______________________</w:t>
      </w:r>
      <w:proofErr w:type="gramStart"/>
      <w:r>
        <w:rPr>
          <w:rFonts w:ascii="Arial" w:hAnsi="Arial"/>
          <w:sz w:val="20"/>
          <w:szCs w:val="20"/>
        </w:rPr>
        <w:t>_</w:t>
      </w:r>
      <w:r>
        <w:rPr>
          <w:rFonts w:ascii="Arial" w:hAnsi="Arial"/>
          <w:sz w:val="20"/>
          <w:szCs w:val="20"/>
        </w:rPr>
        <w:t xml:space="preserve">  </w:t>
      </w:r>
      <w:proofErr w:type="spellStart"/>
      <w:r>
        <w:rPr>
          <w:rFonts w:ascii="Arial" w:hAnsi="Arial"/>
          <w:b/>
          <w:bCs/>
          <w:sz w:val="20"/>
          <w:szCs w:val="20"/>
        </w:rPr>
        <w:t>c.a.p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  </w:t>
      </w:r>
      <w:r>
        <w:rPr>
          <w:rFonts w:ascii="Arial" w:hAnsi="Arial"/>
          <w:sz w:val="20"/>
          <w:szCs w:val="20"/>
        </w:rPr>
        <w:t>_____________</w:t>
      </w:r>
    </w:p>
    <w:p w14:paraId="68450DF4" w14:textId="77777777" w:rsidR="000476C7" w:rsidRDefault="000476C7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</w:p>
    <w:p w14:paraId="68450DF5" w14:textId="77777777" w:rsidR="000476C7" w:rsidRDefault="00BB539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b/>
          <w:bCs/>
          <w:sz w:val="20"/>
          <w:szCs w:val="20"/>
        </w:rPr>
        <w:t>Via</w:t>
      </w:r>
      <w:r>
        <w:rPr>
          <w:rFonts w:ascii="Arial" w:hAnsi="Arial"/>
          <w:sz w:val="20"/>
          <w:szCs w:val="20"/>
        </w:rPr>
        <w:t>________________________________________</w:t>
      </w:r>
      <w:r>
        <w:rPr>
          <w:rFonts w:ascii="Arial" w:hAnsi="Arial"/>
          <w:b/>
          <w:bCs/>
          <w:sz w:val="20"/>
          <w:szCs w:val="20"/>
        </w:rPr>
        <w:t>n</w:t>
      </w:r>
      <w:proofErr w:type="spellEnd"/>
      <w:r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</w:rPr>
        <w:t xml:space="preserve">__________ </w:t>
      </w:r>
      <w:proofErr w:type="gramStart"/>
      <w:r>
        <w:rPr>
          <w:rFonts w:ascii="Arial" w:hAnsi="Arial"/>
          <w:b/>
          <w:bCs/>
          <w:sz w:val="20"/>
          <w:szCs w:val="20"/>
        </w:rPr>
        <w:t xml:space="preserve">Nazionalità  </w:t>
      </w:r>
      <w:r>
        <w:rPr>
          <w:rFonts w:ascii="Arial" w:hAnsi="Arial"/>
          <w:sz w:val="20"/>
          <w:szCs w:val="20"/>
        </w:rPr>
        <w:t>_</w:t>
      </w:r>
      <w:proofErr w:type="gramEnd"/>
      <w:r>
        <w:rPr>
          <w:rFonts w:ascii="Arial" w:hAnsi="Arial"/>
          <w:sz w:val="20"/>
          <w:szCs w:val="20"/>
        </w:rPr>
        <w:t>______________________________</w:t>
      </w:r>
    </w:p>
    <w:p w14:paraId="68450DF6" w14:textId="77777777" w:rsidR="000476C7" w:rsidRDefault="000476C7">
      <w:pPr>
        <w:pStyle w:val="Standard"/>
        <w:widowControl/>
        <w:spacing w:line="360" w:lineRule="auto"/>
        <w:rPr>
          <w:rFonts w:ascii="Arial" w:hAnsi="Arial"/>
          <w:sz w:val="20"/>
          <w:szCs w:val="20"/>
        </w:rPr>
      </w:pPr>
    </w:p>
    <w:p w14:paraId="68450DF7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Tipo di Documento di riconoscimento</w:t>
      </w:r>
      <w:r>
        <w:rPr>
          <w:rFonts w:ascii="Arial" w:hAnsi="Arial"/>
          <w:sz w:val="20"/>
          <w:szCs w:val="20"/>
        </w:rPr>
        <w:t xml:space="preserve"> _________________________</w:t>
      </w:r>
      <w:r>
        <w:rPr>
          <w:rFonts w:ascii="Arial" w:hAnsi="Arial"/>
          <w:b/>
          <w:bCs/>
          <w:sz w:val="20"/>
          <w:szCs w:val="20"/>
        </w:rPr>
        <w:t xml:space="preserve"> Numero del documento</w:t>
      </w:r>
      <w:r>
        <w:rPr>
          <w:rFonts w:ascii="Arial" w:hAnsi="Arial"/>
          <w:sz w:val="20"/>
          <w:szCs w:val="20"/>
        </w:rPr>
        <w:t xml:space="preserve"> ___________________</w:t>
      </w:r>
    </w:p>
    <w:p w14:paraId="68450DF8" w14:textId="77777777" w:rsidR="000476C7" w:rsidRDefault="000476C7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</w:p>
    <w:p w14:paraId="68450DF9" w14:textId="77777777" w:rsidR="000476C7" w:rsidRDefault="00BB539F">
      <w:pPr>
        <w:pStyle w:val="Textbody"/>
        <w:spacing w:after="0"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Recapito </w:t>
      </w:r>
      <w:proofErr w:type="spellStart"/>
      <w:r>
        <w:rPr>
          <w:rFonts w:ascii="Arial" w:hAnsi="Arial"/>
          <w:b/>
          <w:bCs/>
          <w:sz w:val="20"/>
          <w:szCs w:val="20"/>
        </w:rPr>
        <w:t>tel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___________________________</w:t>
      </w:r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b/>
          <w:bCs/>
          <w:sz w:val="20"/>
          <w:szCs w:val="20"/>
        </w:rPr>
        <w:t>cell</w:t>
      </w:r>
      <w:proofErr w:type="spellEnd"/>
      <w:r>
        <w:rPr>
          <w:rFonts w:ascii="Arial" w:hAnsi="Arial"/>
          <w:sz w:val="20"/>
          <w:szCs w:val="20"/>
        </w:rPr>
        <w:t xml:space="preserve">_________________________ </w:t>
      </w:r>
      <w:r>
        <w:rPr>
          <w:rFonts w:ascii="Arial" w:hAnsi="Arial"/>
          <w:b/>
          <w:bCs/>
          <w:sz w:val="20"/>
          <w:szCs w:val="20"/>
        </w:rPr>
        <w:t>e-mail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_________________________</w:t>
      </w:r>
    </w:p>
    <w:p w14:paraId="68450DFA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                                                            </w:t>
      </w:r>
    </w:p>
    <w:p w14:paraId="68450DFB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Data</w:t>
      </w:r>
      <w:r>
        <w:rPr>
          <w:rFonts w:ascii="Arial" w:hAnsi="Arial"/>
          <w:sz w:val="20"/>
          <w:szCs w:val="20"/>
        </w:rPr>
        <w:t>___</w:t>
      </w:r>
      <w:r>
        <w:rPr>
          <w:rFonts w:ascii="Arial" w:hAnsi="Arial"/>
          <w:sz w:val="20"/>
          <w:szCs w:val="20"/>
        </w:rPr>
        <w:t xml:space="preserve">_____________________________                                            </w:t>
      </w:r>
      <w:r>
        <w:rPr>
          <w:rFonts w:ascii="Arial" w:hAnsi="Arial"/>
          <w:b/>
          <w:bCs/>
          <w:sz w:val="20"/>
          <w:szCs w:val="20"/>
        </w:rPr>
        <w:t>Firma</w:t>
      </w:r>
      <w:r>
        <w:rPr>
          <w:rFonts w:ascii="Arial" w:hAnsi="Arial"/>
          <w:sz w:val="20"/>
          <w:szCs w:val="20"/>
        </w:rPr>
        <w:t>___________________________________</w:t>
      </w:r>
    </w:p>
    <w:p w14:paraId="68450DFC" w14:textId="77777777" w:rsidR="000476C7" w:rsidRDefault="000476C7">
      <w:pPr>
        <w:pStyle w:val="Standard"/>
        <w:widowControl/>
        <w:spacing w:line="360" w:lineRule="auto"/>
        <w:rPr>
          <w:rFonts w:ascii="Arial" w:hAnsi="Arial"/>
          <w:sz w:val="20"/>
          <w:szCs w:val="20"/>
        </w:rPr>
      </w:pPr>
    </w:p>
    <w:p w14:paraId="68450DFD" w14:textId="77777777" w:rsidR="000476C7" w:rsidRDefault="00BB539F">
      <w:pPr>
        <w:pStyle w:val="Standard"/>
        <w:widowControl/>
        <w:spacing w:before="57" w:after="57"/>
        <w:jc w:val="both"/>
        <w:rPr>
          <w:rFonts w:ascii="Arial" w:hAnsi="Arial"/>
          <w:b/>
          <w:sz w:val="16"/>
          <w:szCs w:val="16"/>
          <w:u w:val="single"/>
        </w:rPr>
      </w:pPr>
      <w:r>
        <w:rPr>
          <w:rFonts w:ascii="Arial" w:hAnsi="Arial"/>
          <w:b/>
          <w:sz w:val="16"/>
          <w:szCs w:val="16"/>
          <w:u w:val="single"/>
        </w:rPr>
        <w:t>* Compilare in caso di cliente minorenne</w:t>
      </w:r>
    </w:p>
    <w:p w14:paraId="68450DFE" w14:textId="77777777" w:rsidR="000476C7" w:rsidRDefault="000476C7">
      <w:pPr>
        <w:pStyle w:val="Standard"/>
        <w:widowControl/>
        <w:spacing w:before="57" w:after="57"/>
        <w:jc w:val="both"/>
        <w:rPr>
          <w:rFonts w:ascii="Arial" w:hAnsi="Arial"/>
          <w:b/>
          <w:sz w:val="16"/>
          <w:szCs w:val="16"/>
          <w:u w:val="single"/>
        </w:rPr>
      </w:pPr>
    </w:p>
    <w:p w14:paraId="68450DFF" w14:textId="77777777" w:rsidR="000476C7" w:rsidRDefault="00BB539F">
      <w:pPr>
        <w:pStyle w:val="Standard"/>
        <w:widowControl/>
        <w:spacing w:before="57" w:after="57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Il sottoscritto: Cognome _______________________________ Nome ___________________________________</w:t>
      </w:r>
      <w:r>
        <w:rPr>
          <w:rFonts w:ascii="Arial" w:hAnsi="Arial"/>
          <w:sz w:val="20"/>
          <w:szCs w:val="20"/>
        </w:rPr>
        <w:t>_____</w:t>
      </w:r>
    </w:p>
    <w:p w14:paraId="68450E00" w14:textId="77777777" w:rsidR="000476C7" w:rsidRDefault="00BB539F">
      <w:pPr>
        <w:pStyle w:val="Standard"/>
        <w:widowControl/>
        <w:spacing w:before="57" w:after="57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Doc. </w:t>
      </w:r>
      <w:proofErr w:type="gramStart"/>
      <w:r>
        <w:rPr>
          <w:rFonts w:ascii="Arial" w:hAnsi="Arial"/>
          <w:sz w:val="20"/>
          <w:szCs w:val="20"/>
        </w:rPr>
        <w:t>di  riconoscimento</w:t>
      </w:r>
      <w:proofErr w:type="gramEnd"/>
      <w:r>
        <w:rPr>
          <w:rFonts w:ascii="Arial" w:hAnsi="Arial"/>
          <w:sz w:val="20"/>
          <w:szCs w:val="20"/>
        </w:rPr>
        <w:t xml:space="preserve"> _______________________________________Numero ________________________________</w:t>
      </w:r>
    </w:p>
    <w:p w14:paraId="68450E01" w14:textId="77777777" w:rsidR="000476C7" w:rsidRDefault="00BB539F">
      <w:pPr>
        <w:pStyle w:val="Standard"/>
        <w:widowControl/>
        <w:spacing w:before="57" w:after="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PADRE / MADRE del minore succitato è </w:t>
      </w:r>
      <w:proofErr w:type="gramStart"/>
      <w:r>
        <w:rPr>
          <w:rFonts w:ascii="Arial" w:hAnsi="Arial"/>
          <w:sz w:val="18"/>
          <w:szCs w:val="18"/>
        </w:rPr>
        <w:t>stato  informato</w:t>
      </w:r>
      <w:proofErr w:type="gramEnd"/>
      <w:r>
        <w:rPr>
          <w:rFonts w:ascii="Arial" w:hAnsi="Arial"/>
          <w:sz w:val="18"/>
          <w:szCs w:val="18"/>
        </w:rPr>
        <w:t>/a sui possibili rischi derivanti dall’esecuzione di una sessione di trucco permanente, avendo</w:t>
      </w:r>
      <w:r>
        <w:rPr>
          <w:rFonts w:ascii="Arial" w:hAnsi="Arial"/>
          <w:sz w:val="18"/>
          <w:szCs w:val="18"/>
        </w:rPr>
        <w:t xml:space="preserve"> letto attentamente il presente modulo, consento l’effettuazione sul minore del sopraindicato intervento.</w:t>
      </w:r>
    </w:p>
    <w:p w14:paraId="68450E02" w14:textId="77777777" w:rsidR="000476C7" w:rsidRDefault="00BB539F">
      <w:pPr>
        <w:pStyle w:val="Standard"/>
        <w:widowControl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/>
          <w:b/>
          <w:sz w:val="16"/>
          <w:szCs w:val="16"/>
        </w:rPr>
        <w:t xml:space="preserve">  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                                                                                                         </w:t>
      </w:r>
      <w:r>
        <w:rPr>
          <w:rFonts w:ascii="Arial" w:hAnsi="Arial"/>
          <w:b/>
          <w:bCs/>
          <w:sz w:val="20"/>
          <w:szCs w:val="20"/>
        </w:rPr>
        <w:t>Firma</w:t>
      </w:r>
      <w:r>
        <w:rPr>
          <w:rFonts w:ascii="Arial" w:hAnsi="Arial"/>
          <w:sz w:val="20"/>
          <w:szCs w:val="20"/>
        </w:rPr>
        <w:t>__________________________________</w:t>
      </w:r>
    </w:p>
    <w:p w14:paraId="68450E03" w14:textId="77777777" w:rsidR="000476C7" w:rsidRDefault="000476C7">
      <w:pPr>
        <w:pStyle w:val="Standard"/>
        <w:widowControl/>
        <w:rPr>
          <w:rFonts w:ascii="Arial" w:hAnsi="Arial"/>
          <w:sz w:val="16"/>
          <w:szCs w:val="16"/>
        </w:rPr>
      </w:pPr>
    </w:p>
    <w:p w14:paraId="68450E04" w14:textId="77777777" w:rsidR="000476C7" w:rsidRDefault="000476C7">
      <w:pPr>
        <w:pStyle w:val="Standard"/>
        <w:widowControl/>
        <w:jc w:val="center"/>
        <w:rPr>
          <w:rFonts w:ascii="Arial" w:hAnsi="Arial"/>
          <w:b/>
          <w:sz w:val="16"/>
          <w:szCs w:val="16"/>
        </w:rPr>
      </w:pPr>
    </w:p>
    <w:p w14:paraId="68450E05" w14:textId="77777777" w:rsidR="000476C7" w:rsidRDefault="00BB539F">
      <w:pPr>
        <w:pStyle w:val="Standard"/>
        <w:widowControl/>
        <w:spacing w:line="480" w:lineRule="auto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bCs/>
        </w:rPr>
        <w:t>Tipo di trattamento effettuato</w:t>
      </w:r>
    </w:p>
    <w:p w14:paraId="68450E06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data_____________ Effetto </w:t>
      </w:r>
      <w:r>
        <w:rPr>
          <w:rFonts w:ascii="Arial" w:hAnsi="Arial"/>
          <w:sz w:val="14"/>
          <w:szCs w:val="14"/>
        </w:rPr>
        <w:t>_____________________________________________________________ Colori utilizzati___________________ Aghi ____________________</w:t>
      </w:r>
    </w:p>
    <w:p w14:paraId="68450E07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_____________________________________________________________ Colori utilizzati___________________ Aghi _</w:t>
      </w:r>
      <w:r>
        <w:rPr>
          <w:rFonts w:ascii="Arial" w:hAnsi="Arial"/>
          <w:sz w:val="14"/>
          <w:szCs w:val="14"/>
        </w:rPr>
        <w:t>___________________</w:t>
      </w:r>
    </w:p>
    <w:p w14:paraId="68450E08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_____________________________________________________________ Colori utilizzati___________________ Aghi ____________________</w:t>
      </w:r>
    </w:p>
    <w:p w14:paraId="68450E09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___________________________________________________________</w:t>
      </w:r>
      <w:r>
        <w:rPr>
          <w:rFonts w:ascii="Arial" w:hAnsi="Arial"/>
          <w:sz w:val="14"/>
          <w:szCs w:val="14"/>
        </w:rPr>
        <w:t>__ Colori utilizzati___________________ Aghi ____________________</w:t>
      </w:r>
    </w:p>
    <w:p w14:paraId="68450E0A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_____________________________________________________________ Colori utilizzati___________________ Aghi ____________________</w:t>
      </w:r>
    </w:p>
    <w:p w14:paraId="68450E0B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</w:t>
      </w:r>
      <w:r>
        <w:rPr>
          <w:rFonts w:ascii="Arial" w:hAnsi="Arial"/>
          <w:sz w:val="14"/>
          <w:szCs w:val="14"/>
        </w:rPr>
        <w:t>________________________________________________ Colori utilizzati___________________ Aghi ____________________</w:t>
      </w:r>
    </w:p>
    <w:p w14:paraId="68450E0C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data_____________ Effetto </w:t>
      </w:r>
      <w:r>
        <w:rPr>
          <w:rFonts w:ascii="Arial" w:hAnsi="Arial"/>
          <w:sz w:val="14"/>
          <w:szCs w:val="14"/>
        </w:rPr>
        <w:t>_____________________________________________________________ Colori utilizzati___________________ Aghi ____________________</w:t>
      </w:r>
    </w:p>
    <w:p w14:paraId="68450E0D" w14:textId="77777777" w:rsidR="000476C7" w:rsidRDefault="00BB539F">
      <w:pPr>
        <w:pStyle w:val="Standard"/>
        <w:widowControl/>
        <w:spacing w:before="114" w:after="114" w:line="480" w:lineRule="auto"/>
        <w:rPr>
          <w:rFonts w:ascii="Arial" w:hAnsi="Arial"/>
          <w:b/>
          <w:sz w:val="14"/>
          <w:szCs w:val="14"/>
        </w:rPr>
      </w:pPr>
      <w:r>
        <w:rPr>
          <w:rFonts w:ascii="Arial" w:hAnsi="Arial"/>
          <w:sz w:val="14"/>
          <w:szCs w:val="14"/>
        </w:rPr>
        <w:t>data_____________ Effetto _____________________________________________________________ Colori utilizzati___________________ Aghi _</w:t>
      </w:r>
      <w:r>
        <w:rPr>
          <w:rFonts w:ascii="Arial" w:hAnsi="Arial"/>
          <w:sz w:val="14"/>
          <w:szCs w:val="14"/>
        </w:rPr>
        <w:t>___________________</w:t>
      </w:r>
    </w:p>
    <w:p w14:paraId="68450E0E" w14:textId="77777777" w:rsidR="000476C7" w:rsidRDefault="000476C7">
      <w:pPr>
        <w:pStyle w:val="Standard"/>
        <w:widowControl/>
        <w:spacing w:before="114" w:after="114" w:line="480" w:lineRule="auto"/>
        <w:rPr>
          <w:rFonts w:ascii="Arial" w:hAnsi="Arial"/>
          <w:sz w:val="14"/>
          <w:szCs w:val="14"/>
        </w:rPr>
      </w:pPr>
    </w:p>
    <w:p w14:paraId="68450E0F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Il presente documento è finalizzato a consentire al cliente una piena comprensione delle implicazioni e dei potenziali rischi per la salute legate alla sottoposizione del trattamento di trucco permanente, inteso come azione basata sull</w:t>
      </w:r>
      <w:r>
        <w:rPr>
          <w:rFonts w:ascii="Arial" w:hAnsi="Arial"/>
          <w:sz w:val="16"/>
          <w:szCs w:val="16"/>
        </w:rPr>
        <w:t>’inserimento sottocutaneo di pigmenti colorati e riconducibile ad un’evoluzione tecnica dell’attività comunemente definita “</w:t>
      </w:r>
      <w:proofErr w:type="spellStart"/>
      <w:r>
        <w:rPr>
          <w:rFonts w:ascii="Arial" w:hAnsi="Arial"/>
          <w:sz w:val="16"/>
          <w:szCs w:val="16"/>
        </w:rPr>
        <w:t>tatuatoria</w:t>
      </w:r>
      <w:proofErr w:type="spellEnd"/>
      <w:r>
        <w:rPr>
          <w:rFonts w:ascii="Arial" w:hAnsi="Arial"/>
          <w:sz w:val="16"/>
          <w:szCs w:val="16"/>
        </w:rPr>
        <w:t>”. Il cliente è tenuto a leggere con attenzione il presente documento, a porre eventuali richieste di chiarimenti all’oper</w:t>
      </w:r>
      <w:r>
        <w:rPr>
          <w:rFonts w:ascii="Arial" w:hAnsi="Arial"/>
          <w:sz w:val="16"/>
          <w:szCs w:val="16"/>
        </w:rPr>
        <w:t>atore e solo ove ritenga di aver pienamente compreso quanto ivi esposto, sottoscrivere il presente modulo a conferma della sua integrale comprensione e della veridicità delle dichiarazioni richieste per la realizzazione del servizio.  Il cliente – consapev</w:t>
      </w:r>
      <w:r>
        <w:rPr>
          <w:rFonts w:ascii="Arial" w:hAnsi="Arial"/>
          <w:sz w:val="16"/>
          <w:szCs w:val="16"/>
        </w:rPr>
        <w:t>ole dell’importanza delle seguenti informazioni – dichiara e autocertifica quanto segue:</w:t>
      </w:r>
    </w:p>
    <w:p w14:paraId="68450E10" w14:textId="0C02AB7F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(a) è maggiorenne*, </w:t>
      </w:r>
      <w:r>
        <w:rPr>
          <w:rFonts w:ascii="Arial" w:hAnsi="Arial"/>
          <w:sz w:val="16"/>
          <w:szCs w:val="16"/>
        </w:rPr>
        <w:t xml:space="preserve">(b) non soffre di patologie cardiache, neurologiche o </w:t>
      </w:r>
      <w:proofErr w:type="spellStart"/>
      <w:r>
        <w:rPr>
          <w:rFonts w:ascii="Arial" w:hAnsi="Arial"/>
          <w:sz w:val="16"/>
          <w:szCs w:val="16"/>
        </w:rPr>
        <w:t>emocoagulative</w:t>
      </w:r>
      <w:proofErr w:type="spellEnd"/>
      <w:r>
        <w:rPr>
          <w:rFonts w:ascii="Arial" w:hAnsi="Arial"/>
          <w:sz w:val="16"/>
          <w:szCs w:val="16"/>
        </w:rPr>
        <w:t>, (c) non è in un periodo di puerperio (gravidanza e allattamento</w:t>
      </w:r>
      <w:proofErr w:type="gramStart"/>
      <w:r>
        <w:rPr>
          <w:rFonts w:ascii="Arial" w:hAnsi="Arial"/>
          <w:sz w:val="16"/>
          <w:szCs w:val="16"/>
        </w:rPr>
        <w:t>),  (</w:t>
      </w:r>
      <w:proofErr w:type="gramEnd"/>
      <w:r>
        <w:rPr>
          <w:rFonts w:ascii="Arial" w:hAnsi="Arial"/>
          <w:sz w:val="16"/>
          <w:szCs w:val="16"/>
        </w:rPr>
        <w:t xml:space="preserve">d) non </w:t>
      </w:r>
      <w:r>
        <w:rPr>
          <w:rFonts w:ascii="Arial" w:hAnsi="Arial"/>
          <w:sz w:val="16"/>
          <w:szCs w:val="16"/>
        </w:rPr>
        <w:t>è sotto l'influenza di droghe o alcool, (e) non è sottoposto a terapie farmacologiche (essendo consapevole che l’assunzione di determinati prodotti farmacologici può interagire negativamente con l’insorgere di conseguenze dannose per la salute in occasione</w:t>
      </w:r>
      <w:r>
        <w:rPr>
          <w:rFonts w:ascii="Arial" w:hAnsi="Arial"/>
          <w:sz w:val="16"/>
          <w:szCs w:val="16"/>
        </w:rPr>
        <w:t xml:space="preserve"> di sessioni di trucco permanente).</w:t>
      </w:r>
    </w:p>
    <w:p w14:paraId="68450E11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Il cliente si è accertato che tutta l’attrezzatura utilizzata per l’effettuazione della prima seduta e di tutte le altre sedute necessarie a completare o mantenere in vita il trattamento richiesto, è sterile e monouso e</w:t>
      </w:r>
      <w:r>
        <w:rPr>
          <w:rFonts w:ascii="Arial" w:hAnsi="Arial"/>
          <w:sz w:val="16"/>
          <w:szCs w:val="16"/>
        </w:rPr>
        <w:t xml:space="preserve"> che la struttura presso la quale viene eseguita la presente sessione di trucco permanente presenta idonee condizioni igieniche, in quanto è consapevole che, in assenza del rispetto di  idonee prassi e procedure igieniche, praticando il trucco permanente, </w:t>
      </w:r>
      <w:r>
        <w:rPr>
          <w:rFonts w:ascii="Arial" w:hAnsi="Arial"/>
          <w:sz w:val="16"/>
          <w:szCs w:val="16"/>
        </w:rPr>
        <w:t>si può andare incontro a infezioni sia per trasmissione ematica, come i prioni e i virus dell’epatite B e C, e HIV, sia a quelle per trasmissione non ematica, come il tetano, le infezioni batteriche della ferita da stafilococchi e streptococchi che possono</w:t>
      </w:r>
      <w:r>
        <w:rPr>
          <w:rFonts w:ascii="Arial" w:hAnsi="Arial"/>
          <w:sz w:val="16"/>
          <w:szCs w:val="16"/>
        </w:rPr>
        <w:t xml:space="preserve"> provocare anche malattie gravi.  Oltre essere stato sufficientemente informato su tutti i possibili rischi legati alla decisione di sottoporsi a questa pratica, sono state date al cliente spiegazioni dettagliate riguardo al possibile insorgere di fenomeni</w:t>
      </w:r>
      <w:r>
        <w:rPr>
          <w:rFonts w:ascii="Arial" w:hAnsi="Arial"/>
          <w:sz w:val="16"/>
          <w:szCs w:val="16"/>
        </w:rPr>
        <w:t xml:space="preserve"> indesiderati quali:</w:t>
      </w:r>
    </w:p>
    <w:p w14:paraId="68450E12" w14:textId="51B44688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(a) rigetto del pigmento e a reazioni allergiche, </w:t>
      </w:r>
      <w:r>
        <w:rPr>
          <w:rFonts w:ascii="Arial" w:hAnsi="Arial"/>
          <w:sz w:val="16"/>
          <w:szCs w:val="16"/>
        </w:rPr>
        <w:t xml:space="preserve">(b) cicatrizzazioni anomale, </w:t>
      </w:r>
      <w:r>
        <w:rPr>
          <w:rFonts w:ascii="Arial" w:hAnsi="Arial"/>
          <w:sz w:val="16"/>
          <w:szCs w:val="16"/>
        </w:rPr>
        <w:t xml:space="preserve">(c) migrazioni del pigmento sottocute che potrebbero anche causare depositi eccessivi di colore (piccole macchie scure) e </w:t>
      </w:r>
      <w:r>
        <w:rPr>
          <w:rFonts w:ascii="Arial" w:hAnsi="Arial"/>
          <w:sz w:val="16"/>
          <w:szCs w:val="16"/>
        </w:rPr>
        <w:t>d) viraggi dei pigmenti nel te</w:t>
      </w:r>
      <w:r>
        <w:rPr>
          <w:rFonts w:ascii="Arial" w:hAnsi="Arial"/>
          <w:sz w:val="16"/>
          <w:szCs w:val="16"/>
        </w:rPr>
        <w:t>mpo.</w:t>
      </w:r>
    </w:p>
    <w:p w14:paraId="68450E13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In particolare, il cliente è stato informato del fatto che in assenza di una prova allergologica effettuata da personale sanitario, la sottoposizione a </w:t>
      </w:r>
      <w:proofErr w:type="spellStart"/>
      <w:r>
        <w:rPr>
          <w:rFonts w:ascii="Arial" w:hAnsi="Arial"/>
          <w:sz w:val="16"/>
          <w:szCs w:val="16"/>
        </w:rPr>
        <w:t>dermopigmentazione</w:t>
      </w:r>
      <w:proofErr w:type="spellEnd"/>
      <w:r>
        <w:rPr>
          <w:rFonts w:ascii="Arial" w:hAnsi="Arial"/>
          <w:sz w:val="16"/>
          <w:szCs w:val="16"/>
        </w:rPr>
        <w:t xml:space="preserve"> può causare reazioni allergiche anche di grave entità che si possono manifestar</w:t>
      </w:r>
      <w:r>
        <w:rPr>
          <w:rFonts w:ascii="Arial" w:hAnsi="Arial"/>
          <w:sz w:val="16"/>
          <w:szCs w:val="16"/>
        </w:rPr>
        <w:t>e anche a distanza di settimane dalla sessione di Trucco permanente.  Il cliente, al fine di limitare l’insorgere dei rischi sopra esposti, si impegna, nel periodo di cicatrizzazione conseguente a tutte le sedute svolte, a seguire le istruzioni riportate s</w:t>
      </w:r>
      <w:r>
        <w:rPr>
          <w:rFonts w:ascii="Arial" w:hAnsi="Arial"/>
          <w:sz w:val="16"/>
          <w:szCs w:val="16"/>
        </w:rPr>
        <w:t>ul memorandum</w:t>
      </w:r>
      <w:r>
        <w:rPr>
          <w:rFonts w:ascii="Arial" w:hAnsi="Arial"/>
          <w:sz w:val="16"/>
          <w:szCs w:val="16"/>
          <w:vertAlign w:val="superscript"/>
        </w:rPr>
        <w:t>1</w:t>
      </w:r>
      <w:r>
        <w:rPr>
          <w:rFonts w:ascii="Arial" w:hAnsi="Arial"/>
          <w:sz w:val="16"/>
          <w:szCs w:val="16"/>
        </w:rPr>
        <w:t xml:space="preserve"> consegnatogli.  Il cliente è stato informato del fatto che, nel derma, la permanenza dei pigmenti </w:t>
      </w:r>
      <w:proofErr w:type="spellStart"/>
      <w:r>
        <w:rPr>
          <w:rFonts w:ascii="Arial" w:hAnsi="Arial"/>
          <w:sz w:val="16"/>
          <w:szCs w:val="16"/>
        </w:rPr>
        <w:t>bio</w:t>
      </w:r>
      <w:proofErr w:type="spellEnd"/>
      <w:r>
        <w:rPr>
          <w:rFonts w:ascii="Arial" w:hAnsi="Arial"/>
          <w:sz w:val="16"/>
          <w:szCs w:val="16"/>
        </w:rPr>
        <w:t>-assorbibili utilizzati per la presente sessione di trucco permanente è strettamente legata a fattori soggettivi, pertanto la durata del lav</w:t>
      </w:r>
      <w:r>
        <w:rPr>
          <w:rFonts w:ascii="Arial" w:hAnsi="Arial"/>
          <w:sz w:val="16"/>
          <w:szCs w:val="16"/>
        </w:rPr>
        <w:t>oro svolto ed i tempi della sua riuscita sono difficilmente misurabili e non possono essere stabiliti preventivamente.</w:t>
      </w:r>
    </w:p>
    <w:p w14:paraId="68450E14" w14:textId="28205B0F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Il cliente è’ stato informato che per il raggiungimento </w:t>
      </w:r>
      <w:proofErr w:type="gramStart"/>
      <w:r>
        <w:rPr>
          <w:rFonts w:ascii="Arial" w:hAnsi="Arial"/>
          <w:sz w:val="16"/>
          <w:szCs w:val="16"/>
        </w:rPr>
        <w:t>dei</w:t>
      </w:r>
      <w:r w:rsidR="004615C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risultato</w:t>
      </w:r>
      <w:proofErr w:type="gramEnd"/>
      <w:r>
        <w:rPr>
          <w:rFonts w:ascii="Arial" w:hAnsi="Arial"/>
          <w:sz w:val="16"/>
          <w:szCs w:val="16"/>
        </w:rPr>
        <w:t xml:space="preserve"> ottimale sono necessarie almeno due sedute, ma in alcuni casi poss</w:t>
      </w:r>
      <w:r>
        <w:rPr>
          <w:rFonts w:ascii="Arial" w:hAnsi="Arial"/>
          <w:sz w:val="16"/>
          <w:szCs w:val="16"/>
        </w:rPr>
        <w:t>ono essere necessarie sedute di rinforzo aggiuntive, non comprese negli importi iniziali stabiliti per la prima e la seconda seduta, riportati in questo consenso.</w:t>
      </w:r>
    </w:p>
    <w:p w14:paraId="68450E15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proofErr w:type="gramStart"/>
      <w:r>
        <w:rPr>
          <w:rFonts w:ascii="Arial" w:hAnsi="Arial"/>
          <w:sz w:val="16"/>
          <w:szCs w:val="16"/>
        </w:rPr>
        <w:t>E’</w:t>
      </w:r>
      <w:proofErr w:type="gramEnd"/>
      <w:r>
        <w:rPr>
          <w:rFonts w:ascii="Arial" w:hAnsi="Arial"/>
          <w:sz w:val="16"/>
          <w:szCs w:val="16"/>
        </w:rPr>
        <w:t xml:space="preserve"> consapevole che rifiutando di sottoporsi alle sedute di ritocco necessarie o </w:t>
      </w:r>
      <w:r>
        <w:rPr>
          <w:rFonts w:ascii="Arial" w:hAnsi="Arial"/>
          <w:sz w:val="16"/>
          <w:szCs w:val="16"/>
        </w:rPr>
        <w:t xml:space="preserve">sottoponendosi ad esse oltre i limiti di tempo stabiliti, esonera l’operatore da ogni responsabilità inerente la riuscita lavoro di trucco permanente. </w:t>
      </w:r>
      <w:proofErr w:type="gramStart"/>
      <w:r>
        <w:rPr>
          <w:rFonts w:ascii="Arial" w:hAnsi="Arial"/>
          <w:sz w:val="16"/>
          <w:szCs w:val="16"/>
        </w:rPr>
        <w:t>E’</w:t>
      </w:r>
      <w:proofErr w:type="gramEnd"/>
      <w:r>
        <w:rPr>
          <w:rFonts w:ascii="Arial" w:hAnsi="Arial"/>
          <w:sz w:val="16"/>
          <w:szCs w:val="16"/>
        </w:rPr>
        <w:t xml:space="preserve"> consapevole che tra una seduta e l’altra dovranno passare almeno 40 (quaranta) giorni e in nessun caso</w:t>
      </w:r>
      <w:r>
        <w:rPr>
          <w:rFonts w:ascii="Arial" w:hAnsi="Arial"/>
          <w:sz w:val="16"/>
          <w:szCs w:val="16"/>
        </w:rPr>
        <w:t xml:space="preserve"> potrà essere anticipato tale termine. </w:t>
      </w:r>
      <w:proofErr w:type="gramStart"/>
      <w:r>
        <w:rPr>
          <w:rFonts w:ascii="Arial" w:hAnsi="Arial"/>
          <w:sz w:val="16"/>
          <w:szCs w:val="16"/>
        </w:rPr>
        <w:t>E’</w:t>
      </w:r>
      <w:proofErr w:type="gramEnd"/>
      <w:r>
        <w:rPr>
          <w:rFonts w:ascii="Arial" w:hAnsi="Arial"/>
          <w:sz w:val="16"/>
          <w:szCs w:val="16"/>
        </w:rPr>
        <w:t xml:space="preserve"> consapevole che nei giorni successivi al trattamento si potranno manifestare variazione nella forma e nel colore delle zone trattata, come aumento o diminuzione del tono o variazioni nella forma, causate dalla natu</w:t>
      </w:r>
      <w:r>
        <w:rPr>
          <w:rFonts w:ascii="Arial" w:hAnsi="Arial"/>
          <w:sz w:val="16"/>
          <w:szCs w:val="16"/>
        </w:rPr>
        <w:t xml:space="preserve">rale ossidazione dei pigmenti. </w:t>
      </w:r>
      <w:r>
        <w:rPr>
          <w:rFonts w:ascii="Arial" w:hAnsi="Arial"/>
          <w:sz w:val="16"/>
          <w:szCs w:val="16"/>
        </w:rPr>
        <w:t xml:space="preserve"> </w:t>
      </w:r>
      <w:proofErr w:type="gramStart"/>
      <w:r>
        <w:rPr>
          <w:rFonts w:ascii="Arial" w:hAnsi="Arial"/>
          <w:sz w:val="16"/>
          <w:szCs w:val="16"/>
        </w:rPr>
        <w:t>E’</w:t>
      </w:r>
      <w:proofErr w:type="gramEnd"/>
      <w:r>
        <w:rPr>
          <w:rFonts w:ascii="Arial" w:hAnsi="Arial"/>
          <w:sz w:val="16"/>
          <w:szCs w:val="16"/>
        </w:rPr>
        <w:t xml:space="preserve"> consapevole che le foto pubblicate sulle pagine internet di ______________________________________ pubblicizzano lavori appena eseguiti e che nel tempo i risultati effettivi della </w:t>
      </w:r>
      <w:proofErr w:type="spellStart"/>
      <w:r>
        <w:rPr>
          <w:rFonts w:ascii="Arial" w:hAnsi="Arial"/>
          <w:sz w:val="16"/>
          <w:szCs w:val="16"/>
        </w:rPr>
        <w:t>dermopigmentazione</w:t>
      </w:r>
      <w:proofErr w:type="spellEnd"/>
      <w:r>
        <w:rPr>
          <w:rFonts w:ascii="Arial" w:hAnsi="Arial"/>
          <w:sz w:val="16"/>
          <w:szCs w:val="16"/>
        </w:rPr>
        <w:t xml:space="preserve"> sono differenti. </w:t>
      </w:r>
      <w:r>
        <w:rPr>
          <w:rFonts w:ascii="Arial" w:hAnsi="Arial"/>
          <w:sz w:val="16"/>
          <w:szCs w:val="16"/>
        </w:rPr>
        <w:t>Per q</w:t>
      </w:r>
      <w:r>
        <w:rPr>
          <w:rFonts w:ascii="Arial" w:hAnsi="Arial"/>
          <w:sz w:val="16"/>
          <w:szCs w:val="16"/>
        </w:rPr>
        <w:t>uanto sopra, egli accetta tutte le conseguenze che possono derivare dalla decisione di sottoporsi a questo trattamento, sollevando ______________________________________ da qualunque responsabilità. Il cliente dichiara sotto la propria responsabilità che i</w:t>
      </w:r>
      <w:r>
        <w:rPr>
          <w:rFonts w:ascii="Arial" w:hAnsi="Arial"/>
          <w:sz w:val="16"/>
          <w:szCs w:val="16"/>
        </w:rPr>
        <w:t xml:space="preserve"> seguenti dati sono veritieri e corretti e di avere ben compreso quanto sopra riportato. Letto, confermato e sottoscritto.            </w:t>
      </w:r>
    </w:p>
    <w:p w14:paraId="68450E16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</w:t>
      </w:r>
    </w:p>
    <w:p w14:paraId="68450E17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b/>
          <w:sz w:val="16"/>
          <w:szCs w:val="16"/>
        </w:rPr>
      </w:pPr>
      <w:proofErr w:type="gramStart"/>
      <w:r>
        <w:rPr>
          <w:rFonts w:ascii="Arial" w:hAnsi="Arial"/>
          <w:b/>
          <w:bCs/>
          <w:sz w:val="16"/>
          <w:szCs w:val="16"/>
        </w:rPr>
        <w:t xml:space="preserve">Data  </w:t>
      </w:r>
      <w:r>
        <w:rPr>
          <w:rFonts w:ascii="Arial" w:hAnsi="Arial"/>
          <w:sz w:val="16"/>
          <w:szCs w:val="16"/>
        </w:rPr>
        <w:t>_</w:t>
      </w:r>
      <w:proofErr w:type="gramEnd"/>
      <w:r>
        <w:rPr>
          <w:rFonts w:ascii="Arial" w:hAnsi="Arial"/>
          <w:sz w:val="16"/>
          <w:szCs w:val="16"/>
        </w:rPr>
        <w:t xml:space="preserve">___________________________                                           </w:t>
      </w:r>
      <w:r>
        <w:rPr>
          <w:rFonts w:ascii="Arial" w:hAnsi="Arial"/>
          <w:sz w:val="16"/>
          <w:szCs w:val="16"/>
        </w:rPr>
        <w:tab/>
        <w:t xml:space="preserve">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</w:t>
      </w:r>
      <w:r>
        <w:rPr>
          <w:rFonts w:ascii="Arial" w:hAnsi="Arial"/>
          <w:b/>
          <w:sz w:val="16"/>
          <w:szCs w:val="16"/>
        </w:rPr>
        <w:t>F</w:t>
      </w:r>
      <w:r>
        <w:rPr>
          <w:rFonts w:ascii="Arial" w:hAnsi="Arial"/>
          <w:b/>
          <w:sz w:val="16"/>
          <w:szCs w:val="16"/>
        </w:rPr>
        <w:t>irma</w:t>
      </w:r>
      <w:r>
        <w:rPr>
          <w:rFonts w:ascii="Arial" w:hAnsi="Arial"/>
          <w:b/>
          <w:sz w:val="14"/>
          <w:szCs w:val="14"/>
        </w:rPr>
        <w:t>____________________________________________</w:t>
      </w:r>
    </w:p>
    <w:p w14:paraId="68450E18" w14:textId="77777777" w:rsidR="000476C7" w:rsidRDefault="000476C7">
      <w:pPr>
        <w:pStyle w:val="Standard"/>
        <w:widowControl/>
        <w:rPr>
          <w:rFonts w:ascii="Arial" w:hAnsi="Arial"/>
          <w:b/>
          <w:sz w:val="16"/>
          <w:szCs w:val="16"/>
        </w:rPr>
      </w:pPr>
    </w:p>
    <w:p w14:paraId="68450E19" w14:textId="77777777" w:rsidR="000476C7" w:rsidRDefault="000476C7">
      <w:pPr>
        <w:pStyle w:val="Standard"/>
        <w:widowControl/>
        <w:jc w:val="center"/>
        <w:rPr>
          <w:rFonts w:ascii="Arial" w:hAnsi="Arial"/>
          <w:b/>
          <w:sz w:val="22"/>
          <w:szCs w:val="22"/>
        </w:rPr>
      </w:pPr>
    </w:p>
    <w:p w14:paraId="68450E1A" w14:textId="77777777" w:rsidR="000476C7" w:rsidRDefault="00BB539F">
      <w:pPr>
        <w:pStyle w:val="Standard"/>
        <w:widowControl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PROVA COLORE</w:t>
      </w:r>
    </w:p>
    <w:p w14:paraId="68450E1B" w14:textId="77777777" w:rsidR="000476C7" w:rsidRDefault="000476C7">
      <w:pPr>
        <w:pStyle w:val="Standard"/>
        <w:widowControl/>
        <w:rPr>
          <w:rFonts w:ascii="Arial" w:hAnsi="Arial"/>
          <w:b/>
          <w:sz w:val="16"/>
          <w:szCs w:val="16"/>
        </w:rPr>
      </w:pPr>
    </w:p>
    <w:p w14:paraId="68450E1C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La prova colore è una procedura consigliata nella “</w:t>
      </w:r>
      <w:proofErr w:type="spellStart"/>
      <w:r>
        <w:rPr>
          <w:rFonts w:ascii="Arial" w:hAnsi="Arial"/>
          <w:sz w:val="16"/>
          <w:szCs w:val="16"/>
        </w:rPr>
        <w:t>Dermopigmentazione</w:t>
      </w:r>
      <w:proofErr w:type="spellEnd"/>
      <w:r>
        <w:rPr>
          <w:rFonts w:ascii="Arial" w:hAnsi="Arial"/>
          <w:sz w:val="16"/>
          <w:szCs w:val="16"/>
        </w:rPr>
        <w:t xml:space="preserve">” per valutare l’eventuale viraggio sottocute o l’assestamento del pigmento a distanza di tempo. </w:t>
      </w:r>
      <w:proofErr w:type="gramStart"/>
      <w:r>
        <w:rPr>
          <w:rFonts w:ascii="Arial" w:hAnsi="Arial"/>
          <w:sz w:val="16"/>
          <w:szCs w:val="16"/>
        </w:rPr>
        <w:t>Inoltre</w:t>
      </w:r>
      <w:proofErr w:type="gramEnd"/>
      <w:r>
        <w:rPr>
          <w:rFonts w:ascii="Arial" w:hAnsi="Arial"/>
          <w:sz w:val="16"/>
          <w:szCs w:val="16"/>
        </w:rPr>
        <w:t xml:space="preserve"> tale procedura po</w:t>
      </w:r>
      <w:r>
        <w:rPr>
          <w:rFonts w:ascii="Arial" w:hAnsi="Arial"/>
          <w:sz w:val="16"/>
          <w:szCs w:val="16"/>
        </w:rPr>
        <w:t>trebbe ridurre i rischi di reazioni allergiche ai pigmenti. In caso di rifiuto di sottoporsi a tale prova, effettuata con prodotti utilizzati per la sessione di trucco permanente, il cliente esonera l’operatore da qualsiasi responsabilità dovuta a reazioni</w:t>
      </w:r>
      <w:r>
        <w:rPr>
          <w:rFonts w:ascii="Arial" w:hAnsi="Arial"/>
          <w:sz w:val="16"/>
          <w:szCs w:val="16"/>
        </w:rPr>
        <w:t xml:space="preserve"> impreviste, mutamento del colore e a qualsiasi altra anomalia accertata per intollerabilità al prodotto.</w:t>
      </w:r>
    </w:p>
    <w:p w14:paraId="68450E1D" w14:textId="77777777" w:rsidR="000476C7" w:rsidRDefault="000476C7">
      <w:pPr>
        <w:pStyle w:val="Standard"/>
        <w:widowControl/>
        <w:spacing w:line="360" w:lineRule="auto"/>
        <w:rPr>
          <w:rFonts w:ascii="Arial" w:hAnsi="Arial"/>
          <w:sz w:val="16"/>
          <w:szCs w:val="16"/>
        </w:rPr>
      </w:pPr>
    </w:p>
    <w:p w14:paraId="68450E1E" w14:textId="5AB7F961" w:rsidR="000476C7" w:rsidRDefault="00BB539F">
      <w:pPr>
        <w:pStyle w:val="Standard"/>
        <w:widowControl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Prodotti utilizzati</w:t>
      </w:r>
      <w:r w:rsidR="004615C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(codice </w:t>
      </w:r>
      <w:proofErr w:type="gramStart"/>
      <w:r>
        <w:rPr>
          <w:rFonts w:ascii="Arial" w:hAnsi="Arial"/>
          <w:sz w:val="16"/>
          <w:szCs w:val="16"/>
        </w:rPr>
        <w:t>colori)  _</w:t>
      </w:r>
      <w:proofErr w:type="gramEnd"/>
      <w:r>
        <w:rPr>
          <w:rFonts w:ascii="Arial" w:hAnsi="Arial"/>
          <w:sz w:val="16"/>
          <w:szCs w:val="16"/>
        </w:rPr>
        <w:t>____________________________________ zona_______________________  Data____________________</w:t>
      </w:r>
    </w:p>
    <w:p w14:paraId="68450E1F" w14:textId="77777777" w:rsidR="000476C7" w:rsidRDefault="000476C7">
      <w:pPr>
        <w:pStyle w:val="Standard"/>
        <w:widowControl/>
        <w:spacing w:before="57" w:after="57"/>
        <w:rPr>
          <w:rFonts w:ascii="Arial" w:hAnsi="Arial"/>
          <w:sz w:val="16"/>
          <w:szCs w:val="16"/>
        </w:rPr>
      </w:pPr>
    </w:p>
    <w:p w14:paraId="68450E20" w14:textId="3E383B57" w:rsidR="000476C7" w:rsidRDefault="00BB539F">
      <w:pPr>
        <w:pStyle w:val="Standard"/>
        <w:widowControl/>
        <w:spacing w:before="57" w:after="57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BARRARE UNA DELLE SE</w:t>
      </w:r>
      <w:r>
        <w:rPr>
          <w:rFonts w:ascii="Arial" w:hAnsi="Arial"/>
          <w:sz w:val="16"/>
          <w:szCs w:val="16"/>
        </w:rPr>
        <w:t xml:space="preserve">GUENTI </w:t>
      </w:r>
      <w:proofErr w:type="gramStart"/>
      <w:r>
        <w:rPr>
          <w:rFonts w:ascii="Arial" w:hAnsi="Arial"/>
          <w:sz w:val="16"/>
          <w:szCs w:val="16"/>
        </w:rPr>
        <w:t xml:space="preserve">CASELLE:  </w:t>
      </w:r>
      <w:r w:rsidR="004615CE">
        <w:rPr>
          <w:rFonts w:ascii="Arial" w:hAnsi="Arial"/>
          <w:sz w:val="16"/>
          <w:szCs w:val="16"/>
        </w:rPr>
        <w:t xml:space="preserve"> </w:t>
      </w:r>
      <w:proofErr w:type="gramEnd"/>
      <w:r>
        <w:rPr>
          <w:rFonts w:ascii="Arial" w:hAnsi="Arial"/>
          <w:sz w:val="16"/>
          <w:szCs w:val="16"/>
        </w:rPr>
        <w:t>(   )   Autorizzo l’operatore ad effettuare  il trattamento senza eseguire la prova colore</w:t>
      </w:r>
    </w:p>
    <w:p w14:paraId="68450E21" w14:textId="2D34B95D" w:rsidR="000476C7" w:rsidRDefault="00BB539F">
      <w:pPr>
        <w:pStyle w:val="Standard"/>
        <w:widowControl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</w:t>
      </w:r>
      <w:proofErr w:type="gramStart"/>
      <w:r>
        <w:rPr>
          <w:rFonts w:ascii="Arial" w:hAnsi="Arial"/>
          <w:sz w:val="16"/>
          <w:szCs w:val="16"/>
        </w:rPr>
        <w:t xml:space="preserve">( </w:t>
      </w:r>
      <w:r w:rsidR="004615CE">
        <w:rPr>
          <w:rFonts w:ascii="Arial" w:hAnsi="Arial"/>
          <w:sz w:val="16"/>
          <w:szCs w:val="16"/>
        </w:rPr>
        <w:t xml:space="preserve"> </w:t>
      </w:r>
      <w:proofErr w:type="gramEnd"/>
      <w:r>
        <w:rPr>
          <w:rFonts w:ascii="Arial" w:hAnsi="Arial"/>
          <w:sz w:val="16"/>
          <w:szCs w:val="16"/>
        </w:rPr>
        <w:t xml:space="preserve"> )  Chiedo di effettuare la prova colore</w:t>
      </w:r>
    </w:p>
    <w:p w14:paraId="68450E22" w14:textId="77777777" w:rsidR="000476C7" w:rsidRDefault="00BB539F">
      <w:pPr>
        <w:pStyle w:val="Standard"/>
        <w:widowControl/>
        <w:spacing w:before="57" w:after="57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  <w:t xml:space="preserve"> </w:t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</w:r>
      <w:r>
        <w:rPr>
          <w:rFonts w:ascii="Arial" w:hAnsi="Arial"/>
          <w:b/>
          <w:sz w:val="16"/>
          <w:szCs w:val="16"/>
        </w:rPr>
        <w:tab/>
        <w:t xml:space="preserve">          </w:t>
      </w:r>
    </w:p>
    <w:p w14:paraId="68450E23" w14:textId="77777777" w:rsidR="000476C7" w:rsidRDefault="00BB539F">
      <w:pPr>
        <w:pStyle w:val="Standard"/>
        <w:widowControl/>
        <w:spacing w:before="57" w:after="57"/>
        <w:jc w:val="right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Firma</w:t>
      </w:r>
      <w:r>
        <w:rPr>
          <w:rFonts w:ascii="Arial" w:hAnsi="Arial"/>
          <w:b/>
          <w:sz w:val="14"/>
          <w:szCs w:val="14"/>
        </w:rPr>
        <w:t>____________________________________________</w:t>
      </w:r>
    </w:p>
    <w:p w14:paraId="68450E24" w14:textId="77777777" w:rsidR="000476C7" w:rsidRDefault="000476C7">
      <w:pPr>
        <w:pStyle w:val="Standard"/>
        <w:widowControl/>
        <w:shd w:val="clear" w:color="auto" w:fill="FFFFFF"/>
        <w:jc w:val="center"/>
        <w:rPr>
          <w:rFonts w:ascii="Arial" w:hAnsi="Arial"/>
          <w:b/>
          <w:color w:val="212121"/>
          <w:sz w:val="16"/>
          <w:szCs w:val="16"/>
        </w:rPr>
      </w:pPr>
    </w:p>
    <w:p w14:paraId="68450E25" w14:textId="77777777" w:rsidR="000476C7" w:rsidRDefault="000476C7">
      <w:pPr>
        <w:pStyle w:val="Standard"/>
        <w:widowControl/>
        <w:shd w:val="clear" w:color="auto" w:fill="FFFFFF"/>
        <w:jc w:val="center"/>
        <w:rPr>
          <w:rFonts w:ascii="Arial" w:hAnsi="Arial"/>
          <w:b/>
          <w:color w:val="212121"/>
          <w:sz w:val="16"/>
          <w:szCs w:val="16"/>
        </w:rPr>
      </w:pPr>
    </w:p>
    <w:p w14:paraId="68450E26" w14:textId="77777777" w:rsidR="000476C7" w:rsidRDefault="000476C7">
      <w:pPr>
        <w:pStyle w:val="Standard"/>
        <w:widowControl/>
        <w:shd w:val="clear" w:color="auto" w:fill="FFFFFF"/>
        <w:jc w:val="center"/>
        <w:rPr>
          <w:rFonts w:ascii="Arial" w:hAnsi="Arial"/>
          <w:b/>
          <w:color w:val="212121"/>
          <w:sz w:val="16"/>
          <w:szCs w:val="16"/>
        </w:rPr>
      </w:pPr>
    </w:p>
    <w:p w14:paraId="68450E29" w14:textId="77777777" w:rsidR="000476C7" w:rsidRDefault="00BB539F">
      <w:pPr>
        <w:pStyle w:val="Standard"/>
        <w:widowControl/>
        <w:shd w:val="clear" w:color="auto" w:fill="FFFFFF"/>
        <w:jc w:val="center"/>
        <w:rPr>
          <w:rFonts w:ascii="Arial" w:hAnsi="Arial"/>
          <w:b/>
          <w:color w:val="212121"/>
        </w:rPr>
      </w:pPr>
      <w:r>
        <w:rPr>
          <w:rFonts w:ascii="Arial" w:hAnsi="Arial"/>
          <w:b/>
          <w:color w:val="212121"/>
        </w:rPr>
        <w:lastRenderedPageBreak/>
        <w:t>INDAGINE SUL SUO STATO DI SALUTE</w:t>
      </w:r>
    </w:p>
    <w:p w14:paraId="68450E2A" w14:textId="77777777" w:rsidR="000476C7" w:rsidRDefault="000476C7">
      <w:pPr>
        <w:pStyle w:val="Standard"/>
        <w:widowControl/>
        <w:shd w:val="clear" w:color="auto" w:fill="FFFFFF"/>
        <w:jc w:val="center"/>
        <w:rPr>
          <w:rFonts w:ascii="Arial" w:hAnsi="Arial"/>
          <w:b/>
          <w:color w:val="212121"/>
          <w:sz w:val="16"/>
          <w:szCs w:val="16"/>
        </w:rPr>
      </w:pPr>
    </w:p>
    <w:p w14:paraId="68450E2B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color w:val="212121"/>
          <w:sz w:val="16"/>
          <w:szCs w:val="16"/>
        </w:rPr>
      </w:pPr>
      <w:r>
        <w:rPr>
          <w:rFonts w:ascii="Arial" w:hAnsi="Arial"/>
          <w:color w:val="212121"/>
          <w:sz w:val="16"/>
          <w:szCs w:val="16"/>
        </w:rPr>
        <w:t xml:space="preserve">La preghiamo di rispondere in modo veritiero, a tutte le domande nella tabella relativa al suo stato di salute. Firmando il presente lei si assume tutte le </w:t>
      </w:r>
      <w:r>
        <w:rPr>
          <w:rFonts w:ascii="Arial" w:hAnsi="Arial"/>
          <w:color w:val="212121"/>
          <w:sz w:val="16"/>
          <w:szCs w:val="16"/>
        </w:rPr>
        <w:t xml:space="preserve">responsabilità, per eventuali risposte non veritiere, omesse, o tralasciate. Il trattamento di trucco semi permanete o </w:t>
      </w:r>
      <w:proofErr w:type="spellStart"/>
      <w:r>
        <w:rPr>
          <w:rFonts w:ascii="Arial" w:hAnsi="Arial"/>
          <w:color w:val="212121"/>
          <w:sz w:val="16"/>
          <w:szCs w:val="16"/>
        </w:rPr>
        <w:t>Microblading</w:t>
      </w:r>
      <w:proofErr w:type="spellEnd"/>
      <w:r>
        <w:rPr>
          <w:rFonts w:ascii="Arial" w:hAnsi="Arial"/>
          <w:color w:val="212121"/>
          <w:sz w:val="16"/>
          <w:szCs w:val="16"/>
        </w:rPr>
        <w:t>, viene effettuato rispettando tutte le norme igieniche, e l'operatore deve essere informato sul suo stato di salute.  Barrar</w:t>
      </w:r>
      <w:r>
        <w:rPr>
          <w:rFonts w:ascii="Arial" w:hAnsi="Arial"/>
          <w:color w:val="212121"/>
          <w:sz w:val="16"/>
          <w:szCs w:val="16"/>
        </w:rPr>
        <w:t xml:space="preserve">e la casella </w:t>
      </w:r>
      <w:proofErr w:type="spellStart"/>
      <w:proofErr w:type="gramStart"/>
      <w:r>
        <w:rPr>
          <w:rFonts w:ascii="Arial" w:hAnsi="Arial"/>
          <w:color w:val="212121"/>
          <w:sz w:val="16"/>
          <w:szCs w:val="16"/>
        </w:rPr>
        <w:t>si</w:t>
      </w:r>
      <w:proofErr w:type="spellEnd"/>
      <w:proofErr w:type="gramEnd"/>
      <w:r>
        <w:rPr>
          <w:rFonts w:ascii="Arial" w:hAnsi="Arial"/>
          <w:color w:val="212121"/>
          <w:sz w:val="16"/>
          <w:szCs w:val="16"/>
        </w:rPr>
        <w:t xml:space="preserve"> o no, ed eventualmente specificare:</w:t>
      </w:r>
    </w:p>
    <w:p w14:paraId="68450E2C" w14:textId="77777777" w:rsidR="000476C7" w:rsidRDefault="000476C7">
      <w:pPr>
        <w:pStyle w:val="Standard"/>
        <w:widowControl/>
        <w:spacing w:line="360" w:lineRule="auto"/>
        <w:jc w:val="both"/>
        <w:rPr>
          <w:rFonts w:ascii="Arial" w:hAnsi="Arial"/>
          <w:color w:val="212121"/>
          <w:sz w:val="16"/>
          <w:szCs w:val="16"/>
        </w:rPr>
      </w:pPr>
    </w:p>
    <w:tbl>
      <w:tblPr>
        <w:tblW w:w="10514" w:type="dxa"/>
        <w:tblInd w:w="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1"/>
        <w:gridCol w:w="504"/>
        <w:gridCol w:w="560"/>
        <w:gridCol w:w="4309"/>
      </w:tblGrid>
      <w:tr w:rsidR="000476C7" w14:paraId="68450E31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2D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EMOFILIA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2E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2F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0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SPECIFICA</w:t>
            </w:r>
          </w:p>
        </w:tc>
      </w:tr>
      <w:tr w:rsidR="000476C7" w14:paraId="68450E36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2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DIABETE MELLITO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3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4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5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3B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7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EPATITE TIPO </w:t>
            </w:r>
            <w:proofErr w:type="gramStart"/>
            <w:r>
              <w:rPr>
                <w:rFonts w:ascii="Arial" w:hAnsi="Arial"/>
                <w:color w:val="000000"/>
                <w:sz w:val="14"/>
                <w:szCs w:val="14"/>
              </w:rPr>
              <w:t>A,B</w:t>
            </w:r>
            <w:proofErr w:type="gramEnd"/>
            <w:r>
              <w:rPr>
                <w:rFonts w:ascii="Arial" w:hAnsi="Arial"/>
                <w:color w:val="000000"/>
                <w:sz w:val="14"/>
                <w:szCs w:val="14"/>
              </w:rPr>
              <w:t>,C,D,E,F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8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9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A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40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C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HIV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D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E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3F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4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1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MALATTIE DELLA PELLE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2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3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4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4A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6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ECZEMA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7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8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9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4F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B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ALLERGIA </w:t>
            </w:r>
            <w:proofErr w:type="gramStart"/>
            <w:r>
              <w:rPr>
                <w:rFonts w:ascii="Arial" w:hAnsi="Arial"/>
                <w:color w:val="000000"/>
                <w:sz w:val="14"/>
                <w:szCs w:val="14"/>
              </w:rPr>
              <w:t>( SE</w:t>
            </w:r>
            <w:proofErr w:type="gram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SI A COSA)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C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D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4E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54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0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MALATTIE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AUTOIMMUNI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1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2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3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59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5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0000"/>
                <w:sz w:val="14"/>
                <w:szCs w:val="14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O E' STATO PREDISPOSTO ALL'HERPES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6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7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8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5E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A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MALATTIE INFETTIVE / FEBBRE ALTA (al momento del trattamento)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B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C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D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63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5F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EPILESSIA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0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1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2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68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4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SOFFRE DI PROBLEMI CARDIOVASCOLARI?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5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6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7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6D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9" w14:textId="16F06C03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ASSUME O HA ASSUNTO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ANTICOAGULANTI?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A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B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C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72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E" w14:textId="206C734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0000"/>
                <w:sz w:val="14"/>
                <w:szCs w:val="14"/>
              </w:rPr>
              <w:t>E'</w:t>
            </w:r>
            <w:proofErr w:type="gram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IN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STATO DI GRAVIDANZA?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6F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0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1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77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3" w14:textId="2EF51EF0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ASSUME REGOLARMENTE MEDICINE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4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5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6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7C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8" w14:textId="0CB0A14D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HA UN PACEMAKER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9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A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B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81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D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HA PROBLEMI DI CICATRIZZAZIONE DELLE FERITE?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E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7F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0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86" w14:textId="77777777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2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NELLE ULTIME 24 ORE HA ASSUNTO ALCOL O DROGHE?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3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4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5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8B" w14:textId="77777777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7" w14:textId="77777777" w:rsidR="000476C7" w:rsidRDefault="00BB539F">
            <w:pPr>
              <w:pStyle w:val="Standard"/>
              <w:widowControl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NELLE ULTIME 24 ORE, SI E’ SOTTOPOSTO </w:t>
            </w:r>
            <w:proofErr w:type="gramStart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A  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>TERAPIE</w:t>
            </w:r>
            <w:proofErr w:type="gramEnd"/>
            <w:r>
              <w:rPr>
                <w:rFonts w:ascii="Arial" w:hAnsi="Arial"/>
                <w:color w:val="000000"/>
                <w:sz w:val="14"/>
                <w:szCs w:val="14"/>
              </w:rPr>
              <w:t xml:space="preserve">, O HA SUBITO INTERVENTI OPERATORI, MEDICI, O HA FATTO TATUAGGI O PIERCING  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8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SI</w:t>
            </w: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9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A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  <w:tr w:rsidR="000476C7" w14:paraId="68450E90" w14:textId="777777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5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C" w14:textId="77777777" w:rsidR="000476C7" w:rsidRDefault="00BB539F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ALTRO</w:t>
            </w:r>
          </w:p>
        </w:tc>
        <w:tc>
          <w:tcPr>
            <w:tcW w:w="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D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E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0E8F" w14:textId="77777777" w:rsidR="000476C7" w:rsidRDefault="000476C7">
            <w:pPr>
              <w:pStyle w:val="Standard"/>
              <w:widowControl/>
              <w:spacing w:line="360" w:lineRule="auto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</w:tr>
    </w:tbl>
    <w:p w14:paraId="68450E91" w14:textId="77777777" w:rsidR="000476C7" w:rsidRDefault="000476C7">
      <w:pPr>
        <w:pStyle w:val="Standard"/>
        <w:widowControl/>
        <w:spacing w:line="360" w:lineRule="auto"/>
        <w:rPr>
          <w:rFonts w:ascii="Arial" w:hAnsi="Arial"/>
          <w:b/>
          <w:color w:val="000000"/>
          <w:sz w:val="16"/>
          <w:szCs w:val="16"/>
        </w:rPr>
      </w:pPr>
    </w:p>
    <w:p w14:paraId="68450E92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Copertura dei lavori eseguiti da terzi</w:t>
      </w:r>
    </w:p>
    <w:p w14:paraId="68450E93" w14:textId="77777777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In caso di lavori definiti “cover-up”, ossia lavori eseguiti da altri operatori, il cliente è stato </w:t>
      </w:r>
      <w:r>
        <w:rPr>
          <w:rFonts w:ascii="Arial" w:hAnsi="Arial"/>
          <w:color w:val="000000"/>
          <w:sz w:val="16"/>
          <w:szCs w:val="16"/>
        </w:rPr>
        <w:t>informato che per il raggiungimento di un risultato ottimale è necessaria la rimozione attraverso laserterapia del vecchio lavoro. Con la presente firma il cliente dichiara di non voler sottoporsi al trattamento laser. Il cliente richiede a _______________</w:t>
      </w:r>
      <w:r>
        <w:rPr>
          <w:rFonts w:ascii="Arial" w:hAnsi="Arial"/>
          <w:color w:val="000000"/>
          <w:sz w:val="16"/>
          <w:szCs w:val="16"/>
        </w:rPr>
        <w:t>_______________________ di migliorare il lavoro già presente attraverso un ciclo di sedute distanziate da almeno 30 giorni. Il cliente è consapevole che potrebbero essere necessarie più sedute per il raggiungimento di un buon risultato. Il numero di sedute</w:t>
      </w:r>
      <w:r>
        <w:rPr>
          <w:rFonts w:ascii="Arial" w:hAnsi="Arial"/>
          <w:color w:val="000000"/>
          <w:sz w:val="16"/>
          <w:szCs w:val="16"/>
        </w:rPr>
        <w:t xml:space="preserve"> non è mai inferiore a 3 (tre). Il cliente è stato informato che in caso di utilizzo di color carne (Definiti “</w:t>
      </w:r>
      <w:proofErr w:type="spellStart"/>
      <w:r>
        <w:rPr>
          <w:rFonts w:ascii="Arial" w:hAnsi="Arial"/>
          <w:color w:val="000000"/>
          <w:sz w:val="16"/>
          <w:szCs w:val="16"/>
        </w:rPr>
        <w:t>skin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/>
          <w:color w:val="000000"/>
          <w:sz w:val="16"/>
          <w:szCs w:val="16"/>
        </w:rPr>
        <w:t>tone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”), la zona trattata non potrà più essere sottoposta a trattamenti laser. In caso contrario la zona </w:t>
      </w:r>
      <w:proofErr w:type="spellStart"/>
      <w:r>
        <w:rPr>
          <w:rFonts w:ascii="Arial" w:hAnsi="Arial"/>
          <w:color w:val="000000"/>
          <w:sz w:val="16"/>
          <w:szCs w:val="16"/>
        </w:rPr>
        <w:t>dermopigmentata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con tali colori si s</w:t>
      </w:r>
      <w:r>
        <w:rPr>
          <w:rFonts w:ascii="Arial" w:hAnsi="Arial"/>
          <w:color w:val="000000"/>
          <w:sz w:val="16"/>
          <w:szCs w:val="16"/>
        </w:rPr>
        <w:t>curirà in seguito alla trasformazione dei pigmenti bersagliati dal fascio di luce laser. Per quanto sopra il cliente solleva ______________________________________ da qualsiasi responsabilità proveniente dal tentativo di bonifica o recupero del lavoro da c</w:t>
      </w:r>
      <w:r>
        <w:rPr>
          <w:rFonts w:ascii="Arial" w:hAnsi="Arial"/>
          <w:color w:val="000000"/>
          <w:sz w:val="16"/>
          <w:szCs w:val="16"/>
        </w:rPr>
        <w:t>orreggere.</w:t>
      </w:r>
    </w:p>
    <w:p w14:paraId="0FF302C0" w14:textId="77777777" w:rsidR="004615CE" w:rsidRDefault="00BB539F" w:rsidP="004615CE">
      <w:pPr>
        <w:pStyle w:val="Standard"/>
        <w:widowControl/>
        <w:spacing w:line="360" w:lineRule="auto"/>
        <w:jc w:val="right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Firma__________________________________</w:t>
      </w:r>
    </w:p>
    <w:p w14:paraId="68450E96" w14:textId="4A2531C4" w:rsidR="000476C7" w:rsidRPr="004615CE" w:rsidRDefault="00BB539F" w:rsidP="004615CE">
      <w:pPr>
        <w:pStyle w:val="Standard"/>
        <w:widowControl/>
        <w:spacing w:line="360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Informativa sulla Privacy GDPR 2018</w:t>
      </w:r>
    </w:p>
    <w:p w14:paraId="68450E97" w14:textId="7777777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Il responsabile della Protezione dei dati è____________________________, </w:t>
      </w:r>
      <w:proofErr w:type="spellStart"/>
      <w:r>
        <w:rPr>
          <w:rFonts w:ascii="Arial" w:hAnsi="Arial"/>
          <w:sz w:val="16"/>
          <w:szCs w:val="16"/>
        </w:rPr>
        <w:t>n.a</w:t>
      </w:r>
      <w:proofErr w:type="spellEnd"/>
      <w:r>
        <w:rPr>
          <w:rFonts w:ascii="Arial" w:hAnsi="Arial"/>
          <w:sz w:val="16"/>
          <w:szCs w:val="16"/>
        </w:rPr>
        <w:t xml:space="preserve"> ______________________________________.</w:t>
      </w:r>
    </w:p>
    <w:p w14:paraId="68450E98" w14:textId="77777777" w:rsidR="000476C7" w:rsidRDefault="00BB539F">
      <w:pPr>
        <w:pStyle w:val="Textbody"/>
        <w:spacing w:after="0"/>
        <w:ind w:left="113" w:hanging="113"/>
      </w:pPr>
      <w:r>
        <w:rPr>
          <w:rFonts w:ascii="Arial" w:hAnsi="Arial"/>
          <w:sz w:val="16"/>
          <w:szCs w:val="16"/>
        </w:rPr>
        <w:t>- I dati di contatto del Responsabile della prot</w:t>
      </w:r>
      <w:r>
        <w:rPr>
          <w:rFonts w:ascii="Arial" w:hAnsi="Arial"/>
          <w:sz w:val="16"/>
          <w:szCs w:val="16"/>
        </w:rPr>
        <w:t xml:space="preserve">ezione dati sono: __________________________, via_______________________, </w:t>
      </w:r>
      <w:proofErr w:type="spellStart"/>
      <w:r>
        <w:rPr>
          <w:rFonts w:ascii="Arial" w:hAnsi="Arial"/>
          <w:sz w:val="16"/>
          <w:szCs w:val="16"/>
        </w:rPr>
        <w:t>tel</w:t>
      </w:r>
      <w:proofErr w:type="spellEnd"/>
      <w:r>
        <w:rPr>
          <w:rFonts w:ascii="Arial" w:hAnsi="Arial"/>
          <w:sz w:val="16"/>
          <w:szCs w:val="16"/>
        </w:rPr>
        <w:t>________________</w:t>
      </w:r>
    </w:p>
    <w:p w14:paraId="68450E99" w14:textId="0A425CF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Le finalità del trattamento cui sono destinati i dati personali è a scopo interno alla ditta_____________________________ ai soli fini anagrafici </w:t>
      </w:r>
      <w:r>
        <w:rPr>
          <w:rFonts w:ascii="Arial" w:hAnsi="Arial"/>
          <w:sz w:val="16"/>
          <w:szCs w:val="16"/>
        </w:rPr>
        <w:t xml:space="preserve">inerenti </w:t>
      </w:r>
      <w:proofErr w:type="gramStart"/>
      <w:r>
        <w:rPr>
          <w:rFonts w:ascii="Arial" w:hAnsi="Arial"/>
          <w:sz w:val="16"/>
          <w:szCs w:val="16"/>
        </w:rPr>
        <w:t>la</w:t>
      </w:r>
      <w:proofErr w:type="gramEnd"/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sottoscrizione del consenso informato. Non è intenzione del Titolare del trattamento trasferire i suddetti dati a terzi in nessuna modalità e forma.</w:t>
      </w:r>
    </w:p>
    <w:p w14:paraId="68450E9A" w14:textId="7777777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Il periodo di conservazione dei dati è illimitato a meno di comunicazione di cancellazione da parte clien</w:t>
      </w:r>
      <w:r>
        <w:rPr>
          <w:rFonts w:ascii="Arial" w:hAnsi="Arial"/>
          <w:sz w:val="16"/>
          <w:szCs w:val="16"/>
        </w:rPr>
        <w:t>te.</w:t>
      </w:r>
    </w:p>
    <w:p w14:paraId="68450E9B" w14:textId="7777777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L’interessato ha il diritto di proporre reclamo ad un’autorità di controllo in caso di utilizzo illecito di detti dati.</w:t>
      </w:r>
    </w:p>
    <w:p w14:paraId="68450E9C" w14:textId="7777777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- Il responsabile comunica che non esistono procedimenti automatizzati di indicizzazione e di profilazione automatica dei dati.</w:t>
      </w:r>
    </w:p>
    <w:p w14:paraId="68450E9D" w14:textId="77777777" w:rsidR="000476C7" w:rsidRDefault="00BB539F">
      <w:pPr>
        <w:pStyle w:val="Textbody"/>
        <w:spacing w:after="0"/>
        <w:ind w:left="113" w:hanging="113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- </w:t>
      </w:r>
      <w:r>
        <w:rPr>
          <w:rFonts w:ascii="Arial" w:hAnsi="Arial"/>
          <w:sz w:val="16"/>
          <w:szCs w:val="16"/>
        </w:rPr>
        <w:t>L’interessato ha il diritto di accesso ai sui dati ed ha diritto di rettifica cancellazione e revoca dei dati personali. ma di quelli contrattuali.</w:t>
      </w:r>
    </w:p>
    <w:p w14:paraId="68450E9E" w14:textId="0C353753" w:rsidR="000476C7" w:rsidRDefault="00BB539F">
      <w:pPr>
        <w:pStyle w:val="Standard"/>
        <w:widowControl/>
        <w:spacing w:line="360" w:lineRule="auto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</w:t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  <w:t xml:space="preserve"> </w:t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  <w:t xml:space="preserve">  </w:t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  <w:t xml:space="preserve">                                                                    </w:t>
      </w:r>
      <w:r>
        <w:rPr>
          <w:rFonts w:ascii="Arial" w:hAnsi="Arial"/>
          <w:b/>
          <w:color w:val="000000"/>
          <w:sz w:val="16"/>
          <w:szCs w:val="16"/>
        </w:rPr>
        <w:t xml:space="preserve"> </w:t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b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7"/>
          <w:szCs w:val="17"/>
          <w:shd w:val="clear" w:color="auto" w:fill="FFFFFF"/>
        </w:rPr>
        <w:t xml:space="preserve"> Firma__________________________________</w:t>
      </w:r>
    </w:p>
    <w:p w14:paraId="68450E9F" w14:textId="77777777" w:rsidR="000476C7" w:rsidRDefault="00BB539F">
      <w:pPr>
        <w:pStyle w:val="Standard"/>
        <w:widowControl/>
        <w:spacing w:line="360" w:lineRule="auto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Utilizzo di materiale fotografico (facoltativo)</w:t>
      </w:r>
    </w:p>
    <w:p w14:paraId="68450EA0" w14:textId="18688651" w:rsidR="000476C7" w:rsidRDefault="00BB539F">
      <w:pPr>
        <w:pStyle w:val="Standard"/>
        <w:widowControl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  <w:t xml:space="preserve">Anche ai fini di cui all’art. 10 del </w:t>
      </w:r>
      <w:proofErr w:type="gramStart"/>
      <w:r>
        <w:rPr>
          <w:rFonts w:ascii="Arial" w:hAnsi="Arial"/>
          <w:color w:val="000000"/>
          <w:sz w:val="16"/>
          <w:szCs w:val="16"/>
        </w:rPr>
        <w:t>Codice Civile</w:t>
      </w:r>
      <w:proofErr w:type="gramEnd"/>
      <w:r>
        <w:rPr>
          <w:rFonts w:ascii="Arial" w:hAnsi="Arial"/>
          <w:color w:val="000000"/>
          <w:sz w:val="16"/>
          <w:szCs w:val="16"/>
        </w:rPr>
        <w:t xml:space="preserve"> e dell’art. 96 della L. n. 633/1941, autorizzo </w:t>
      </w:r>
      <w:r>
        <w:rPr>
          <w:rFonts w:ascii="Arial" w:hAnsi="Arial"/>
          <w:color w:val="000000"/>
          <w:sz w:val="16"/>
          <w:szCs w:val="16"/>
        </w:rPr>
        <w:t xml:space="preserve">l’utilizzo da parte a titolo gratuito ed a fini </w:t>
      </w:r>
      <w:r>
        <w:rPr>
          <w:rFonts w:ascii="Arial" w:hAnsi="Arial"/>
          <w:color w:val="000000"/>
          <w:sz w:val="16"/>
          <w:szCs w:val="16"/>
        </w:rPr>
        <w:t xml:space="preserve">promozionali da parte di ______________________________________ </w:t>
      </w:r>
      <w:proofErr w:type="spellStart"/>
      <w:r>
        <w:rPr>
          <w:rFonts w:ascii="Arial" w:hAnsi="Arial"/>
          <w:color w:val="000000"/>
          <w:sz w:val="16"/>
          <w:szCs w:val="16"/>
        </w:rPr>
        <w:t>di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eventuali immagini fotografiche realizzate con il mio consenso durante lo svolgimento della sessione.</w:t>
      </w:r>
    </w:p>
    <w:p w14:paraId="68450EA1" w14:textId="77777777" w:rsidR="000476C7" w:rsidRDefault="00BB539F">
      <w:pPr>
        <w:pStyle w:val="Standard"/>
        <w:widowControl/>
        <w:spacing w:line="360" w:lineRule="auto"/>
        <w:jc w:val="right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rial" w:hAnsi="Arial"/>
          <w:b/>
          <w:color w:val="000000"/>
          <w:sz w:val="16"/>
          <w:szCs w:val="16"/>
        </w:rPr>
        <w:t xml:space="preserve">                                              </w:t>
      </w:r>
    </w:p>
    <w:p w14:paraId="68450EA2" w14:textId="1BB407C7" w:rsidR="000476C7" w:rsidRDefault="00BB539F">
      <w:pPr>
        <w:pStyle w:val="Standard"/>
        <w:widowControl/>
        <w:spacing w:line="360" w:lineRule="auto"/>
        <w:jc w:val="right"/>
        <w:rPr>
          <w:rFonts w:ascii="Arial" w:hAnsi="Arial"/>
          <w:b/>
          <w:color w:val="000000"/>
          <w:sz w:val="16"/>
          <w:szCs w:val="16"/>
        </w:rPr>
      </w:pPr>
      <w:r>
        <w:rPr>
          <w:rFonts w:ascii="Arial" w:hAnsi="Arial"/>
          <w:b/>
          <w:color w:val="000000"/>
          <w:sz w:val="16"/>
          <w:szCs w:val="16"/>
        </w:rPr>
        <w:t>Firma__________________________________</w:t>
      </w:r>
    </w:p>
    <w:p w14:paraId="649B1530" w14:textId="2C88BF9C" w:rsidR="00871827" w:rsidRDefault="00871827">
      <w:pPr>
        <w:pStyle w:val="Standard"/>
        <w:widowControl/>
        <w:spacing w:line="360" w:lineRule="auto"/>
        <w:jc w:val="right"/>
        <w:rPr>
          <w:rFonts w:ascii="Arial" w:hAnsi="Arial"/>
          <w:b/>
          <w:color w:val="000000"/>
          <w:sz w:val="16"/>
          <w:szCs w:val="16"/>
        </w:rPr>
      </w:pPr>
    </w:p>
    <w:p w14:paraId="4343F369" w14:textId="77777777" w:rsidR="00871827" w:rsidRDefault="00871827" w:rsidP="00871827">
      <w:pPr>
        <w:pStyle w:val="Standard"/>
        <w:widowControl/>
        <w:spacing w:line="360" w:lineRule="auto"/>
        <w:jc w:val="both"/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lastRenderedPageBreak/>
        <w:t>copia per l’operatore</w:t>
      </w:r>
    </w:p>
    <w:p w14:paraId="20DDE54E" w14:textId="77777777" w:rsidR="00871827" w:rsidRDefault="00871827" w:rsidP="00871827">
      <w:pPr>
        <w:pStyle w:val="Standard"/>
        <w:widowControl/>
        <w:spacing w:before="114" w:after="114" w:line="360" w:lineRule="auto"/>
        <w:jc w:val="both"/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Memorandum allegato al consenso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>infomato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 di nome ___________________________________ cognome ______________________________</w:t>
      </w:r>
    </w:p>
    <w:p w14:paraId="7BB292DC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CONTROINDICAZIONI</w:t>
      </w:r>
    </w:p>
    <w:p w14:paraId="0CB9049A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TEMPORANEE: herpes simplex o zoster, congiuntivite, debolezza del sistema immunitario, gravidanza/allattamento, infiltrazioni medico-estetiche, chirurgia plastica, chemioterapia/radioterapia, laser, peeling, cicatrici in corso di guarigione, patologie cutanee sulla zona da trattare (dermatiti, ematomi, eritemi) e infezioni batteriche, virali o micotiche.</w:t>
      </w:r>
    </w:p>
    <w:p w14:paraId="30F23308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SOTTO CONTROLLO MEDICO: diabete, emofilia, cardiopatia, HIV, anomalie cutanee.</w:t>
      </w:r>
    </w:p>
    <w:p w14:paraId="569C7E64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b/>
          <w:color w:val="000000"/>
          <w:sz w:val="18"/>
          <w:shd w:val="clear" w:color="auto" w:fill="FFFFFF"/>
        </w:rPr>
      </w:pPr>
    </w:p>
    <w:p w14:paraId="4CA99CEA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INDICAZIONI PRE-TRATTAMENTI</w:t>
      </w:r>
    </w:p>
    <w:p w14:paraId="21F5AE00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- 24 ore prima: non assumere medicinali a base di eccipienti stimolanti e fluidificanti del sangue, alcol o droghe.</w:t>
      </w:r>
    </w:p>
    <w:p w14:paraId="69210C8A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- 1 settimana prima: evitare l’esposizione prolungata ai raggi solari, lampade solari e trattamenti cosmetici esfolianti. Fino a </w:t>
      </w:r>
      <w:proofErr w:type="gramStart"/>
      <w:r>
        <w:rPr>
          <w:rFonts w:ascii="Arial" w:hAnsi="Arial"/>
          <w:color w:val="000000"/>
          <w:sz w:val="18"/>
          <w:shd w:val="clear" w:color="auto" w:fill="FFFFFF"/>
        </w:rPr>
        <w:t>3</w:t>
      </w:r>
      <w:proofErr w:type="gramEnd"/>
      <w:r>
        <w:rPr>
          <w:rFonts w:ascii="Arial" w:hAnsi="Arial"/>
          <w:color w:val="000000"/>
          <w:sz w:val="18"/>
          <w:shd w:val="clear" w:color="auto" w:fill="FFFFFF"/>
        </w:rPr>
        <w:t xml:space="preserve"> giorni prima evitare attività fisica pesante e saune.</w:t>
      </w:r>
    </w:p>
    <w:p w14:paraId="33EB0278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    Se necessario, rafforzare il sistema immunitario</w:t>
      </w:r>
    </w:p>
    <w:p w14:paraId="59CA847E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</w:p>
    <w:p w14:paraId="4949B9E1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INDICAZIONI GENERALI POST-TRATTAMENTO</w:t>
      </w:r>
    </w:p>
    <w:p w14:paraId="2C6CB9FE" w14:textId="2B39B011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Per le 24 ore successive al trattamento, se necessario, pulire la zona trattata, passando un dischetto di cotone inumidito con acqua.</w:t>
      </w:r>
    </w:p>
    <w:p w14:paraId="6228032A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Secondo giorno asciutte</w:t>
      </w:r>
    </w:p>
    <w:p w14:paraId="340E3D72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Dal terzo giorno in poi lavare con acqua e sapone neutro.</w:t>
      </w:r>
    </w:p>
    <w:p w14:paraId="21581A6E" w14:textId="407EE670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</w:t>
      </w:r>
      <w:r>
        <w:rPr>
          <w:rFonts w:ascii="Arial" w:hAnsi="Arial"/>
          <w:color w:val="000000"/>
          <w:sz w:val="18"/>
          <w:shd w:val="clear" w:color="auto" w:fill="FFFFFF"/>
        </w:rPr>
        <w:t>Applicare al mattino</w:t>
      </w:r>
      <w:r>
        <w:rPr>
          <w:rFonts w:ascii="Arial" w:hAnsi="Arial"/>
          <w:color w:val="000000"/>
          <w:sz w:val="18"/>
          <w:shd w:val="clear" w:color="auto" w:fill="FFFFFF"/>
        </w:rPr>
        <w:t xml:space="preserve"> un velo di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Vea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Lipogel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al mattino fino a che le crosticine non iniziano a staccarsi.</w:t>
      </w:r>
    </w:p>
    <w:p w14:paraId="4BFAA389" w14:textId="16F35B2C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Non applicare creme a base grassa</w:t>
      </w:r>
      <w:r>
        <w:rPr>
          <w:rFonts w:ascii="Arial" w:hAnsi="Arial"/>
          <w:color w:val="000000"/>
          <w:sz w:val="18"/>
          <w:shd w:val="clear" w:color="auto" w:fill="FFFFFF"/>
        </w:rPr>
        <w:t xml:space="preserve"> come</w:t>
      </w:r>
      <w:r>
        <w:rPr>
          <w:rFonts w:ascii="Arial" w:hAnsi="Arial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bepanthenol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o Vasellina,</w:t>
      </w:r>
    </w:p>
    <w:p w14:paraId="696093BC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Dal settimo giorno fino alla caduta totale delle crosticine non strofinare </w:t>
      </w:r>
      <w:proofErr w:type="gramStart"/>
      <w:r>
        <w:rPr>
          <w:rFonts w:ascii="Arial" w:hAnsi="Arial"/>
          <w:color w:val="000000"/>
          <w:sz w:val="18"/>
          <w:shd w:val="clear" w:color="auto" w:fill="FFFFFF"/>
        </w:rPr>
        <w:t>ne</w:t>
      </w:r>
      <w:proofErr w:type="gramEnd"/>
      <w:r>
        <w:rPr>
          <w:rFonts w:ascii="Arial" w:hAnsi="Arial"/>
          <w:color w:val="000000"/>
          <w:sz w:val="18"/>
          <w:shd w:val="clear" w:color="auto" w:fill="FFFFFF"/>
        </w:rPr>
        <w:t xml:space="preserve"> grattare.</w:t>
      </w:r>
    </w:p>
    <w:p w14:paraId="391092C0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Successivamente fino ad avvenuta guarigione 25/30gg, lavare acqua e sapone neutro (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ph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7).</w:t>
      </w:r>
    </w:p>
    <w:p w14:paraId="4BDAA877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 lavaggi e le applicazioni di prodotti vanno effettuati sempre con mani ben deterse e pulite.</w:t>
      </w:r>
    </w:p>
    <w:p w14:paraId="1E7DB978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Non toccare né sfregare, evitare l’applicazione di creme cosmetiche, trucchi, acidi e prodotti esfolianti fino a completa guarigione della zona trattata.</w:t>
      </w:r>
    </w:p>
    <w:p w14:paraId="5840FB12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Non esporsi ai raggi solari. Evitare sauna, piscina, mare e lampade solari.</w:t>
      </w:r>
    </w:p>
    <w:p w14:paraId="4FECD082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</w:p>
    <w:p w14:paraId="4B07E571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MANTENIMENTO</w:t>
      </w:r>
    </w:p>
    <w:p w14:paraId="08F9EE34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A guarigione totalmente avvenuta:</w:t>
      </w:r>
    </w:p>
    <w:p w14:paraId="773405AC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Applicare sempre sulla parte trattata una protezione solare a schermo totale.</w:t>
      </w:r>
    </w:p>
    <w:p w14:paraId="21CA8DF3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Proteggere la zona dal contatto con acidi e laser.</w:t>
      </w:r>
    </w:p>
    <w:p w14:paraId="72B45D7E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Effettuare controlli successivi presso il proprio operatore per osservare evoluzioni.</w:t>
      </w:r>
    </w:p>
    <w:p w14:paraId="0C73B026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Eseguire revisioni quando il pigmento è quasi completamente sparito.</w:t>
      </w:r>
    </w:p>
    <w:p w14:paraId="4D396191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</w:p>
    <w:p w14:paraId="2D60E79F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REAZIONI INDESIDERATE</w:t>
      </w:r>
    </w:p>
    <w:p w14:paraId="79A28078" w14:textId="77777777" w:rsidR="00871827" w:rsidRDefault="00871827" w:rsidP="00871827">
      <w:pPr>
        <w:pStyle w:val="Standard"/>
        <w:widowControl/>
        <w:spacing w:before="114" w:after="114"/>
      </w:pPr>
      <w:r>
        <w:rPr>
          <w:rFonts w:ascii="Arial" w:hAnsi="Arial"/>
          <w:color w:val="000000"/>
          <w:sz w:val="18"/>
          <w:shd w:val="clear" w:color="auto" w:fill="FFFFFF"/>
        </w:rPr>
        <w:t>Infezione locale, ematomi temporanei, cicatrici permanenti, macchie di colore scuro, scolorimento o non attecchimento</w:t>
      </w:r>
      <w:r>
        <w:rPr>
          <w:rFonts w:ascii="Century Gothic" w:hAnsi="Century Gothic"/>
          <w:color w:val="000000"/>
          <w:sz w:val="18"/>
          <w:shd w:val="clear" w:color="auto" w:fill="FFFFFF"/>
        </w:rPr>
        <w:t xml:space="preserve"> integrale del colore o a chiazze.</w:t>
      </w:r>
    </w:p>
    <w:p w14:paraId="6A278742" w14:textId="77777777" w:rsidR="00871827" w:rsidRDefault="00871827" w:rsidP="00871827">
      <w:pPr>
        <w:pStyle w:val="Standard"/>
        <w:widowControl/>
        <w:spacing w:before="114" w:after="114"/>
        <w:rPr>
          <w:rFonts w:ascii="Century Gothic" w:hAnsi="Century Gothic"/>
          <w:b/>
          <w:color w:val="000000"/>
          <w:sz w:val="18"/>
          <w:szCs w:val="16"/>
          <w:shd w:val="clear" w:color="auto" w:fill="FFFFFF"/>
        </w:rPr>
      </w:pPr>
    </w:p>
    <w:p w14:paraId="097CDEFF" w14:textId="77777777" w:rsidR="00871827" w:rsidRDefault="00871827" w:rsidP="00871827">
      <w:pPr>
        <w:pStyle w:val="Standard"/>
        <w:widowControl/>
        <w:spacing w:line="360" w:lineRule="auto"/>
        <w:ind w:right="-390"/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</w:pP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>IN CASO DI REAZIONI ANOMALE MANIFESTATESI NEL PERIODO POST-SEDUTA, CONSULTARE IL PROPRIO MEDICO CURANTE.</w:t>
      </w:r>
    </w:p>
    <w:p w14:paraId="1683A552" w14:textId="77777777" w:rsidR="00871827" w:rsidRDefault="00871827" w:rsidP="00871827">
      <w:pPr>
        <w:pStyle w:val="Standard"/>
        <w:widowControl/>
        <w:spacing w:line="360" w:lineRule="auto"/>
        <w:ind w:right="-390"/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</w:pPr>
    </w:p>
    <w:p w14:paraId="5369F59B" w14:textId="77777777" w:rsidR="00871827" w:rsidRDefault="00871827" w:rsidP="00871827">
      <w:pPr>
        <w:pStyle w:val="Standard"/>
        <w:widowControl/>
        <w:spacing w:before="114" w:after="114" w:line="360" w:lineRule="auto"/>
        <w:ind w:right="-390"/>
      </w:pP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  <w:t xml:space="preserve">Per ricevuta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</w:p>
    <w:p w14:paraId="23002BB4" w14:textId="77777777" w:rsidR="00871827" w:rsidRDefault="00871827" w:rsidP="00871827">
      <w:pPr>
        <w:pStyle w:val="Standard"/>
        <w:widowControl/>
        <w:spacing w:before="114" w:after="114" w:line="360" w:lineRule="auto"/>
        <w:ind w:right="-39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              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>Firma__________________________________</w:t>
      </w:r>
    </w:p>
    <w:p w14:paraId="58995D8C" w14:textId="77777777" w:rsidR="00871827" w:rsidRDefault="00871827" w:rsidP="00871827">
      <w:pPr>
        <w:pStyle w:val="Standard"/>
        <w:widowControl/>
        <w:spacing w:before="114" w:after="114" w:line="360" w:lineRule="auto"/>
        <w:ind w:right="-390"/>
        <w:rPr>
          <w:rFonts w:ascii="Arial" w:hAnsi="Arial"/>
          <w:b/>
          <w:color w:val="000000"/>
          <w:sz w:val="16"/>
          <w:szCs w:val="16"/>
          <w:shd w:val="clear" w:color="auto" w:fill="FFFFFF"/>
        </w:rPr>
      </w:pPr>
    </w:p>
    <w:p w14:paraId="7349053D" w14:textId="77777777" w:rsidR="00871827" w:rsidRDefault="00871827" w:rsidP="00871827">
      <w:pPr>
        <w:pStyle w:val="Standard"/>
        <w:widowControl/>
        <w:spacing w:line="360" w:lineRule="auto"/>
        <w:jc w:val="both"/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lastRenderedPageBreak/>
        <w:t>copia per il cliente</w:t>
      </w:r>
    </w:p>
    <w:p w14:paraId="535AE3AE" w14:textId="77777777" w:rsidR="00871827" w:rsidRDefault="00871827" w:rsidP="00871827">
      <w:pPr>
        <w:pStyle w:val="Standard"/>
        <w:widowControl/>
        <w:spacing w:before="114" w:after="114" w:line="360" w:lineRule="auto"/>
        <w:jc w:val="both"/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</w:pPr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Memorandum allegato al consenso </w:t>
      </w:r>
      <w:proofErr w:type="spellStart"/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>infomato</w:t>
      </w:r>
      <w:proofErr w:type="spellEnd"/>
      <w:r>
        <w:rPr>
          <w:rFonts w:ascii="Arial" w:hAnsi="Arial"/>
          <w:b/>
          <w:bCs/>
          <w:color w:val="000000"/>
          <w:sz w:val="16"/>
          <w:szCs w:val="16"/>
          <w:shd w:val="clear" w:color="auto" w:fill="FFFFFF"/>
        </w:rPr>
        <w:t xml:space="preserve"> di nome ___________________________________ cognome ______________________________</w:t>
      </w:r>
    </w:p>
    <w:p w14:paraId="60DD610D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CONTROINDICAZIONI</w:t>
      </w:r>
    </w:p>
    <w:p w14:paraId="27E11D92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TEMPORANEE: herpes simplex o zoster, congiuntivite, debolezza del sistema immunitario, gravidanza/allattamento, infiltrazioni medico-estetiche, chirurgia plastica, chemioterapia/radioterapia, laser, peeling, cicatrici in corso di guarigione, patologie cutanee sulla zona da trattare (dermatiti, ematomi, eritemi) e infezioni batteriche, virali o micotiche.</w:t>
      </w:r>
    </w:p>
    <w:p w14:paraId="02382875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SOTTO CONTROLLO MEDICO: diabete, emofilia, cardiopatia, HIV, anomalie cutanee.</w:t>
      </w:r>
    </w:p>
    <w:p w14:paraId="3F74CFBE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b/>
          <w:color w:val="000000"/>
          <w:sz w:val="18"/>
          <w:shd w:val="clear" w:color="auto" w:fill="FFFFFF"/>
        </w:rPr>
      </w:pPr>
    </w:p>
    <w:p w14:paraId="7F52918D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INDICAZIONI PRE-TRATTAMENTI</w:t>
      </w:r>
    </w:p>
    <w:p w14:paraId="1DA6C3CA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- 24 ore prima: non assumere medicinali a base di eccipienti stimolanti e fluidificanti del sangue, alcol o droghe.</w:t>
      </w:r>
    </w:p>
    <w:p w14:paraId="21B1CFB6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- 1 settimana prima: evitare l’esposizione prolungata ai raggi solari, lampade solari e trattamenti cosmetici esfolianti. Fino a </w:t>
      </w:r>
      <w:proofErr w:type="gramStart"/>
      <w:r>
        <w:rPr>
          <w:rFonts w:ascii="Arial" w:hAnsi="Arial"/>
          <w:color w:val="000000"/>
          <w:sz w:val="18"/>
          <w:shd w:val="clear" w:color="auto" w:fill="FFFFFF"/>
        </w:rPr>
        <w:t>3</w:t>
      </w:r>
      <w:proofErr w:type="gramEnd"/>
      <w:r>
        <w:rPr>
          <w:rFonts w:ascii="Arial" w:hAnsi="Arial"/>
          <w:color w:val="000000"/>
          <w:sz w:val="18"/>
          <w:shd w:val="clear" w:color="auto" w:fill="FFFFFF"/>
        </w:rPr>
        <w:t xml:space="preserve"> giorni prima evitare attività fisica pesante e saune.</w:t>
      </w:r>
    </w:p>
    <w:p w14:paraId="3D7A3CDA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    Se necessario, rafforzare il sistema immunitario</w:t>
      </w:r>
    </w:p>
    <w:p w14:paraId="157D58D4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</w:p>
    <w:p w14:paraId="04C58A7F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INDICAZIONI GENERALI POST-TRATTAMENTO</w:t>
      </w:r>
    </w:p>
    <w:p w14:paraId="60733002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Per le 24 ore successive al trattamento, se necessario, pulire la zona trattata, passando un dischetto di cotone inumidito con acqua.</w:t>
      </w:r>
    </w:p>
    <w:p w14:paraId="3E05A913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Secondo giorno asciutte</w:t>
      </w:r>
    </w:p>
    <w:p w14:paraId="7A340A67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Dal terzo giorno in poi lavare con acqua e sapone neutro.</w:t>
      </w:r>
    </w:p>
    <w:p w14:paraId="397FFCB7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Applicare al mattino un velo di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Vea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Lipogel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al mattino fino a che le crosticine non iniziano a staccarsi.</w:t>
      </w:r>
    </w:p>
    <w:p w14:paraId="7E0ED683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Non applicare creme a base grassa come 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bepanthenol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o Vasellina,</w:t>
      </w:r>
    </w:p>
    <w:p w14:paraId="1A485E39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 xml:space="preserve">- Dal settimo giorno fino alla caduta totale delle crosticine non strofinare </w:t>
      </w:r>
      <w:proofErr w:type="gramStart"/>
      <w:r>
        <w:rPr>
          <w:rFonts w:ascii="Arial" w:hAnsi="Arial"/>
          <w:color w:val="000000"/>
          <w:sz w:val="18"/>
          <w:shd w:val="clear" w:color="auto" w:fill="FFFFFF"/>
        </w:rPr>
        <w:t>ne</w:t>
      </w:r>
      <w:proofErr w:type="gramEnd"/>
      <w:r>
        <w:rPr>
          <w:rFonts w:ascii="Arial" w:hAnsi="Arial"/>
          <w:color w:val="000000"/>
          <w:sz w:val="18"/>
          <w:shd w:val="clear" w:color="auto" w:fill="FFFFFF"/>
        </w:rPr>
        <w:t xml:space="preserve"> grattare.</w:t>
      </w:r>
    </w:p>
    <w:p w14:paraId="65536348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- Successivamente fino ad avvenuta guarigione 25/30gg, lavare acqua e sapone neutro (</w:t>
      </w:r>
      <w:proofErr w:type="spellStart"/>
      <w:r>
        <w:rPr>
          <w:rFonts w:ascii="Arial" w:hAnsi="Arial"/>
          <w:color w:val="000000"/>
          <w:sz w:val="18"/>
          <w:shd w:val="clear" w:color="auto" w:fill="FFFFFF"/>
        </w:rPr>
        <w:t>ph</w:t>
      </w:r>
      <w:proofErr w:type="spellEnd"/>
      <w:r>
        <w:rPr>
          <w:rFonts w:ascii="Arial" w:hAnsi="Arial"/>
          <w:color w:val="000000"/>
          <w:sz w:val="18"/>
          <w:shd w:val="clear" w:color="auto" w:fill="FFFFFF"/>
        </w:rPr>
        <w:t xml:space="preserve"> 7).</w:t>
      </w:r>
    </w:p>
    <w:p w14:paraId="4B14B24C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I lavaggi e le applicazioni di prodotti vanno effettuati sempre con mani ben deterse e pulite.</w:t>
      </w:r>
    </w:p>
    <w:p w14:paraId="7408F216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Non toccare né sfregare, evitare l’applicazione di creme cosmetiche, trucchi, acidi e prodotti esfolianti fino a completa guarigione della zona trattata.</w:t>
      </w:r>
    </w:p>
    <w:p w14:paraId="163C2616" w14:textId="77777777" w:rsidR="00871827" w:rsidRDefault="00871827" w:rsidP="00871827">
      <w:pPr>
        <w:pStyle w:val="Standard"/>
        <w:widowControl/>
        <w:spacing w:before="114" w:after="114"/>
        <w:jc w:val="both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Non esporsi ai raggi solari. Evitare sauna, piscina, mare e lampade solari.</w:t>
      </w:r>
    </w:p>
    <w:p w14:paraId="4C4588A7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bookmarkStart w:id="0" w:name="_GoBack"/>
      <w:bookmarkEnd w:id="0"/>
    </w:p>
    <w:p w14:paraId="22985639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MANTENIMENTO</w:t>
      </w:r>
    </w:p>
    <w:p w14:paraId="49307D3B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A guarigione totalmente avvenuta:</w:t>
      </w:r>
    </w:p>
    <w:p w14:paraId="644126EF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Applicare sempre sulla parte trattata una protezione solare a schermo totale.</w:t>
      </w:r>
    </w:p>
    <w:p w14:paraId="327F8B3F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Proteggere la zona dal contatto con acidi e laser.</w:t>
      </w:r>
    </w:p>
    <w:p w14:paraId="620DC35B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Effettuare controlli successivi presso il proprio operatore per osservare evoluzioni.</w:t>
      </w:r>
    </w:p>
    <w:p w14:paraId="450C613C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Eseguire revisioni quando il pigmento è quasi completamente sparito.</w:t>
      </w:r>
    </w:p>
    <w:p w14:paraId="06FB1936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</w:p>
    <w:p w14:paraId="6A02DAFF" w14:textId="77777777" w:rsidR="00871827" w:rsidRDefault="00871827" w:rsidP="00871827">
      <w:pPr>
        <w:pStyle w:val="Standard"/>
        <w:widowControl/>
        <w:spacing w:before="114" w:after="114"/>
        <w:rPr>
          <w:rFonts w:ascii="Arial" w:hAnsi="Arial"/>
          <w:color w:val="000000"/>
          <w:sz w:val="18"/>
          <w:shd w:val="clear" w:color="auto" w:fill="FFFFFF"/>
        </w:rPr>
      </w:pPr>
      <w:r>
        <w:rPr>
          <w:rFonts w:ascii="Arial" w:hAnsi="Arial"/>
          <w:color w:val="000000"/>
          <w:sz w:val="18"/>
          <w:shd w:val="clear" w:color="auto" w:fill="FFFFFF"/>
        </w:rPr>
        <w:t>REAZIONI INDESIDERATE</w:t>
      </w:r>
    </w:p>
    <w:p w14:paraId="0A985330" w14:textId="77777777" w:rsidR="00871827" w:rsidRDefault="00871827" w:rsidP="00871827">
      <w:pPr>
        <w:pStyle w:val="Standard"/>
        <w:widowControl/>
        <w:spacing w:before="114" w:after="114"/>
      </w:pPr>
      <w:r>
        <w:rPr>
          <w:rFonts w:ascii="Arial" w:hAnsi="Arial"/>
          <w:color w:val="000000"/>
          <w:sz w:val="18"/>
          <w:shd w:val="clear" w:color="auto" w:fill="FFFFFF"/>
        </w:rPr>
        <w:t>Infezione locale, ematomi temporanei, cicatrici permanenti, macchie di colore scuro, scolorimento o non attecchimento</w:t>
      </w:r>
      <w:r>
        <w:rPr>
          <w:rFonts w:ascii="Century Gothic" w:hAnsi="Century Gothic"/>
          <w:color w:val="000000"/>
          <w:sz w:val="18"/>
          <w:shd w:val="clear" w:color="auto" w:fill="FFFFFF"/>
        </w:rPr>
        <w:t xml:space="preserve"> integrale del colore o a chiazze.</w:t>
      </w:r>
    </w:p>
    <w:p w14:paraId="10BC1728" w14:textId="77777777" w:rsidR="00871827" w:rsidRDefault="00871827" w:rsidP="00871827">
      <w:pPr>
        <w:pStyle w:val="Standard"/>
        <w:widowControl/>
        <w:spacing w:before="114" w:after="114"/>
        <w:rPr>
          <w:rFonts w:ascii="Century Gothic" w:hAnsi="Century Gothic"/>
          <w:b/>
          <w:color w:val="000000"/>
          <w:sz w:val="18"/>
          <w:szCs w:val="16"/>
          <w:shd w:val="clear" w:color="auto" w:fill="FFFFFF"/>
        </w:rPr>
      </w:pPr>
    </w:p>
    <w:p w14:paraId="1AD10E49" w14:textId="77777777" w:rsidR="00871827" w:rsidRDefault="00871827" w:rsidP="00871827">
      <w:pPr>
        <w:pStyle w:val="Standard"/>
        <w:widowControl/>
        <w:spacing w:line="360" w:lineRule="auto"/>
        <w:ind w:right="-390"/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</w:pP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>IN CASO DI REAZIONI ANOMALE MANIFESTATESI NEL PERIODO POST-SEDUTA, CONSULTARE IL PROPRIO MEDICO CURANTE.</w:t>
      </w:r>
    </w:p>
    <w:p w14:paraId="611DB533" w14:textId="77777777" w:rsidR="00871827" w:rsidRDefault="00871827" w:rsidP="00871827">
      <w:pPr>
        <w:pStyle w:val="Standard"/>
        <w:widowControl/>
        <w:spacing w:line="360" w:lineRule="auto"/>
        <w:ind w:right="-390"/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</w:pPr>
    </w:p>
    <w:p w14:paraId="4BBD4596" w14:textId="77777777" w:rsidR="00871827" w:rsidRDefault="00871827" w:rsidP="00871827">
      <w:pPr>
        <w:pStyle w:val="Standard"/>
        <w:widowControl/>
        <w:spacing w:before="114" w:after="114" w:line="360" w:lineRule="auto"/>
        <w:ind w:right="-390"/>
      </w:pP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</w:r>
      <w:r>
        <w:rPr>
          <w:rFonts w:ascii="Century Gothic" w:hAnsi="Century Gothic"/>
          <w:b/>
          <w:color w:val="000000"/>
          <w:sz w:val="17"/>
          <w:szCs w:val="16"/>
          <w:shd w:val="clear" w:color="auto" w:fill="FFFFFF"/>
        </w:rPr>
        <w:tab/>
        <w:t xml:space="preserve">Per ricevuta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</w:p>
    <w:p w14:paraId="37236016" w14:textId="77777777" w:rsidR="00871827" w:rsidRDefault="00871827" w:rsidP="00871827">
      <w:pPr>
        <w:pStyle w:val="Standard"/>
        <w:widowControl/>
        <w:spacing w:before="114" w:after="114" w:line="360" w:lineRule="auto"/>
        <w:ind w:right="-390"/>
      </w:pP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              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 xml:space="preserve"> </w:t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</w:r>
      <w:r>
        <w:rPr>
          <w:rFonts w:ascii="Arial" w:hAnsi="Arial"/>
          <w:b/>
          <w:color w:val="000000"/>
          <w:sz w:val="16"/>
          <w:szCs w:val="16"/>
          <w:shd w:val="clear" w:color="auto" w:fill="FFFFFF"/>
        </w:rPr>
        <w:tab/>
        <w:t>Firma__________________________________</w:t>
      </w:r>
    </w:p>
    <w:p w14:paraId="152B901A" w14:textId="77777777" w:rsidR="00871827" w:rsidRDefault="00871827">
      <w:pPr>
        <w:pStyle w:val="Standard"/>
        <w:widowControl/>
        <w:spacing w:line="360" w:lineRule="auto"/>
        <w:jc w:val="right"/>
        <w:rPr>
          <w:rFonts w:ascii="Arial" w:hAnsi="Arial"/>
          <w:b/>
          <w:color w:val="000000"/>
          <w:sz w:val="16"/>
          <w:szCs w:val="16"/>
        </w:rPr>
      </w:pPr>
    </w:p>
    <w:sectPr w:rsidR="00871827">
      <w:footerReference w:type="default" r:id="rId6"/>
      <w:pgSz w:w="12240" w:h="15840"/>
      <w:pgMar w:top="567" w:right="680" w:bottom="1133" w:left="680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0DE9" w14:textId="77777777" w:rsidR="00000000" w:rsidRDefault="00BB539F">
      <w:r>
        <w:separator/>
      </w:r>
    </w:p>
  </w:endnote>
  <w:endnote w:type="continuationSeparator" w:id="0">
    <w:p w14:paraId="68450DEB" w14:textId="77777777" w:rsidR="00000000" w:rsidRDefault="00BB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0DED" w14:textId="77777777" w:rsidR="00627B3D" w:rsidRDefault="00BB539F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50DE5" w14:textId="77777777" w:rsidR="00000000" w:rsidRDefault="00BB539F">
      <w:r>
        <w:rPr>
          <w:color w:val="000000"/>
        </w:rPr>
        <w:separator/>
      </w:r>
    </w:p>
  </w:footnote>
  <w:footnote w:type="continuationSeparator" w:id="0">
    <w:p w14:paraId="68450DE7" w14:textId="77777777" w:rsidR="00000000" w:rsidRDefault="00BB5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6C7"/>
    <w:rsid w:val="000476C7"/>
    <w:rsid w:val="004615CE"/>
    <w:rsid w:val="00871827"/>
    <w:rsid w:val="00BB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0DE5"/>
  <w15:docId w15:val="{F5F44EEA-3E01-426F-83C3-77304236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styleId="Pidipagina">
    <w:name w:val="footer"/>
    <w:basedOn w:val="Standard"/>
  </w:style>
  <w:style w:type="paragraph" w:styleId="Intestazione">
    <w:name w:val="header"/>
    <w:basedOn w:val="Standard"/>
  </w:style>
  <w:style w:type="paragraph" w:customStyle="1" w:styleId="TableHeading">
    <w:name w:val="Table Heading"/>
    <w:basedOn w:val="TableConten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Studio Rocca</cp:lastModifiedBy>
  <cp:revision>2</cp:revision>
  <cp:lastPrinted>2018-05-07T10:18:00Z</cp:lastPrinted>
  <dcterms:created xsi:type="dcterms:W3CDTF">2019-06-27T09:08:00Z</dcterms:created>
  <dcterms:modified xsi:type="dcterms:W3CDTF">2019-06-27T09:08:00Z</dcterms:modified>
</cp:coreProperties>
</file>